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E3ED5" w14:textId="2B9A548E" w:rsidR="00065C3B" w:rsidRPr="00FC3E8C" w:rsidRDefault="00FE713C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hAnsi="Times New Roman"/>
        </w:rPr>
        <w:t xml:space="preserve">                                       </w:t>
      </w:r>
      <w:r w:rsidR="00065C3B" w:rsidRPr="00FC3E8C">
        <w:rPr>
          <w:rFonts w:ascii="Times New Roman" w:eastAsia="Calibri" w:hAnsi="Times New Roman"/>
          <w:b/>
          <w:i/>
        </w:rPr>
        <w:t xml:space="preserve">Приложение № 11 </w:t>
      </w:r>
    </w:p>
    <w:p w14:paraId="4D5D2D65" w14:textId="76CC026A" w:rsidR="00065C3B" w:rsidRPr="00FC3E8C" w:rsidRDefault="00065C3B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eastAsia="Calibri" w:hAnsi="Times New Roman"/>
          <w:b/>
          <w:i/>
        </w:rPr>
        <w:t xml:space="preserve">к Приказу Управления образования администрации </w:t>
      </w:r>
    </w:p>
    <w:p w14:paraId="0AA3687E" w14:textId="77777777" w:rsidR="00065C3B" w:rsidRPr="00FC3E8C" w:rsidRDefault="00065C3B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eastAsia="Calibri" w:hAnsi="Times New Roman"/>
          <w:b/>
          <w:i/>
        </w:rPr>
        <w:t xml:space="preserve">Нижнесергинского муниципального района </w:t>
      </w:r>
    </w:p>
    <w:p w14:paraId="3C620C21" w14:textId="690772F5" w:rsidR="00264F6D" w:rsidRPr="00FC3E8C" w:rsidRDefault="00970C4A" w:rsidP="00065C3B">
      <w:pPr>
        <w:pStyle w:val="ConsPlusNormal"/>
        <w:ind w:left="5387"/>
        <w:jc w:val="right"/>
      </w:pPr>
      <w:r w:rsidRPr="00970C4A">
        <w:rPr>
          <w:rFonts w:ascii="Times New Roman" w:eastAsia="Calibri" w:hAnsi="Times New Roman"/>
          <w:b/>
          <w:i/>
        </w:rPr>
        <w:t>от 28.12.2024 г. № 222-од</w:t>
      </w:r>
      <w:r w:rsidR="00065C3B" w:rsidRPr="00970C4A">
        <w:rPr>
          <w:rFonts w:ascii="Times New Roman" w:eastAsia="Calibri" w:hAnsi="Times New Roman"/>
          <w:b/>
          <w:i/>
        </w:rPr>
        <w:t>.</w:t>
      </w:r>
      <w:r w:rsidR="00065C3B" w:rsidRPr="00FC3E8C">
        <w:rPr>
          <w:rFonts w:ascii="Times New Roman" w:eastAsia="Calibri" w:hAnsi="Times New Roman"/>
          <w:b/>
          <w:i/>
        </w:rPr>
        <w:t xml:space="preserve">  </w:t>
      </w:r>
    </w:p>
    <w:p w14:paraId="5357F04D" w14:textId="2FAA8C5A" w:rsidR="00264F6D" w:rsidRDefault="00FE713C">
      <w:pPr>
        <w:widowControl w:val="0"/>
        <w:autoSpaceDE w:val="0"/>
        <w:autoSpaceDN w:val="0"/>
        <w:ind w:left="1069"/>
        <w:jc w:val="center"/>
        <w:rPr>
          <w:b/>
          <w:i/>
          <w:sz w:val="22"/>
          <w:szCs w:val="22"/>
        </w:rPr>
      </w:pPr>
      <w:r w:rsidRPr="00FC3E8C">
        <w:rPr>
          <w:b/>
          <w:i/>
          <w:sz w:val="22"/>
          <w:szCs w:val="22"/>
        </w:rPr>
        <w:t>Муниципальное казенное общеобразовательное учреждение средняя общеобразовательная школа п. Красноармеец</w:t>
      </w:r>
    </w:p>
    <w:p w14:paraId="3CD730F6" w14:textId="77777777" w:rsidR="00295294" w:rsidRPr="00FC3E8C" w:rsidRDefault="00295294">
      <w:pPr>
        <w:widowControl w:val="0"/>
        <w:autoSpaceDE w:val="0"/>
        <w:autoSpaceDN w:val="0"/>
        <w:ind w:left="1069"/>
        <w:jc w:val="center"/>
        <w:rPr>
          <w:b/>
          <w:i/>
          <w:sz w:val="22"/>
          <w:szCs w:val="22"/>
        </w:rPr>
      </w:pPr>
    </w:p>
    <w:p w14:paraId="7EB03BD3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rFonts w:eastAsia="Calibri"/>
          <w:b/>
          <w:sz w:val="22"/>
          <w:szCs w:val="22"/>
        </w:rPr>
      </w:pPr>
      <w:r w:rsidRPr="00FC3E8C">
        <w:rPr>
          <w:rFonts w:eastAsia="Calibri"/>
          <w:b/>
          <w:sz w:val="22"/>
          <w:szCs w:val="22"/>
        </w:rPr>
        <w:t>Раздел 1. Затраты на информационно-коммуникационные технологии</w:t>
      </w:r>
    </w:p>
    <w:p w14:paraId="0F638D3B" w14:textId="644DB7E2" w:rsidR="000754D1" w:rsidRPr="00132C8B" w:rsidRDefault="000754D1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  <w:r w:rsidRPr="00132C8B">
        <w:rPr>
          <w:b/>
          <w:sz w:val="22"/>
          <w:szCs w:val="22"/>
        </w:rPr>
        <w:t>Глава 1. Затраты на услуги связи:</w:t>
      </w:r>
    </w:p>
    <w:p w14:paraId="5273E832" w14:textId="77777777" w:rsidR="00132C8B" w:rsidRPr="00132C8B" w:rsidRDefault="00132C8B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</w:p>
    <w:p w14:paraId="6E53D5B3" w14:textId="501BFADA" w:rsidR="000754D1" w:rsidRPr="00132C8B" w:rsidRDefault="000754D1" w:rsidP="00D034D8">
      <w:pPr>
        <w:widowControl w:val="0"/>
        <w:numPr>
          <w:ilvl w:val="1"/>
          <w:numId w:val="1"/>
        </w:numPr>
        <w:tabs>
          <w:tab w:val="clear" w:pos="360"/>
        </w:tabs>
        <w:autoSpaceDE w:val="0"/>
        <w:autoSpaceDN w:val="0"/>
        <w:jc w:val="both"/>
        <w:rPr>
          <w:sz w:val="22"/>
          <w:szCs w:val="22"/>
        </w:rPr>
      </w:pPr>
      <w:r w:rsidRPr="00132C8B">
        <w:rPr>
          <w:sz w:val="22"/>
          <w:szCs w:val="22"/>
        </w:rPr>
        <w:t xml:space="preserve"> 1.1. Нормативные затраты на абонентскую плату: </w:t>
      </w: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2634"/>
        <w:gridCol w:w="1620"/>
        <w:gridCol w:w="2340"/>
        <w:gridCol w:w="1260"/>
        <w:gridCol w:w="1620"/>
      </w:tblGrid>
      <w:tr w:rsidR="000754D1" w:rsidRPr="00FC3E8C" w14:paraId="22B524BA" w14:textId="77777777" w:rsidTr="005F42FF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1CDB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B588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F02F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абонентских номеров,             (не более)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0362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84F1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FC3E8C">
              <w:rPr>
                <w:sz w:val="22"/>
                <w:szCs w:val="22"/>
              </w:rPr>
              <w:t xml:space="preserve">Срок предоставления услуги </w:t>
            </w:r>
            <w:r w:rsidRPr="00FC3E8C">
              <w:rPr>
                <w:sz w:val="22"/>
                <w:szCs w:val="22"/>
                <w:lang w:val="en-US"/>
              </w:rPr>
              <w:t>(</w:t>
            </w:r>
            <w:r w:rsidRPr="00FC3E8C">
              <w:rPr>
                <w:sz w:val="22"/>
                <w:szCs w:val="22"/>
              </w:rPr>
              <w:t>месяцев</w:t>
            </w:r>
            <w:r w:rsidRPr="00FC3E8C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F030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Нормативные затраты в год (не более), тыс. руб.</w:t>
            </w:r>
          </w:p>
        </w:tc>
      </w:tr>
      <w:tr w:rsidR="000754D1" w:rsidRPr="00FC3E8C" w14:paraId="612AA160" w14:textId="77777777" w:rsidTr="005F42FF">
        <w:trPr>
          <w:trHeight w:val="31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4EAB65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1.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20187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Абонентская плата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18EF4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0A98" w14:textId="4FFFE6FD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4EE5" w14:textId="5D207A97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93AF" w14:textId="4A39D82D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5,14080</w:t>
            </w:r>
          </w:p>
        </w:tc>
      </w:tr>
      <w:tr w:rsidR="000754D1" w:rsidRPr="00FC3E8C" w14:paraId="1021CE25" w14:textId="77777777" w:rsidTr="005F42FF">
        <w:trPr>
          <w:trHeight w:val="31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7DC301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EE31D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4BC2FF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AD50" w14:textId="4D317F0E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DFDB" w14:textId="5E75A3C2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AFE6" w14:textId="306AB87D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16,10280</w:t>
            </w:r>
          </w:p>
        </w:tc>
      </w:tr>
      <w:tr w:rsidR="000754D1" w:rsidRPr="00FC3E8C" w14:paraId="48FB8D5A" w14:textId="77777777" w:rsidTr="005F42FF">
        <w:trPr>
          <w:trHeight w:val="317"/>
        </w:trPr>
        <w:tc>
          <w:tcPr>
            <w:tcW w:w="842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0EC5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97A5" w14:textId="457D0159" w:rsidR="000754D1" w:rsidRPr="00C23BAF" w:rsidRDefault="00F912B7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C23BAF">
              <w:rPr>
                <w:bCs/>
                <w:sz w:val="22"/>
                <w:szCs w:val="22"/>
              </w:rPr>
              <w:t>21,24360</w:t>
            </w:r>
          </w:p>
        </w:tc>
      </w:tr>
    </w:tbl>
    <w:p w14:paraId="756A8BA3" w14:textId="77777777" w:rsidR="000754D1" w:rsidRPr="00FC3E8C" w:rsidRDefault="000754D1" w:rsidP="000754D1">
      <w:pPr>
        <w:widowControl w:val="0"/>
        <w:autoSpaceDE w:val="0"/>
        <w:autoSpaceDN w:val="0"/>
        <w:ind w:left="1069"/>
        <w:jc w:val="both"/>
        <w:rPr>
          <w:sz w:val="22"/>
          <w:szCs w:val="22"/>
        </w:rPr>
      </w:pPr>
    </w:p>
    <w:p w14:paraId="137BD32B" w14:textId="77777777" w:rsidR="000754D1" w:rsidRPr="00FC3E8C" w:rsidRDefault="000754D1" w:rsidP="000754D1">
      <w:pPr>
        <w:widowControl w:val="0"/>
        <w:numPr>
          <w:ilvl w:val="1"/>
          <w:numId w:val="1"/>
        </w:numPr>
        <w:tabs>
          <w:tab w:val="clear" w:pos="360"/>
          <w:tab w:val="num" w:pos="-851"/>
        </w:tabs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1.2. Затраты на сеть «Интернет» и услуги Интернет-провайдеров: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166"/>
        <w:gridCol w:w="1818"/>
        <w:gridCol w:w="1838"/>
        <w:gridCol w:w="1564"/>
      </w:tblGrid>
      <w:tr w:rsidR="000754D1" w:rsidRPr="00FC3E8C" w14:paraId="60B03C29" w14:textId="77777777" w:rsidTr="005F42FF">
        <w:tc>
          <w:tcPr>
            <w:tcW w:w="2802" w:type="dxa"/>
            <w:shd w:val="clear" w:color="auto" w:fill="auto"/>
          </w:tcPr>
          <w:p w14:paraId="6FD58679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 Наименование услуги</w:t>
            </w:r>
          </w:p>
        </w:tc>
        <w:tc>
          <w:tcPr>
            <w:tcW w:w="2166" w:type="dxa"/>
            <w:shd w:val="clear" w:color="auto" w:fill="auto"/>
          </w:tcPr>
          <w:p w14:paraId="6D94B123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каналов передачи данных сети «Интернет»,                  (не более)  шт.</w:t>
            </w:r>
          </w:p>
        </w:tc>
        <w:tc>
          <w:tcPr>
            <w:tcW w:w="1818" w:type="dxa"/>
            <w:shd w:val="clear" w:color="auto" w:fill="auto"/>
          </w:tcPr>
          <w:p w14:paraId="7C5C7C2E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0314E348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564" w:type="dxa"/>
            <w:shd w:val="clear" w:color="auto" w:fill="auto"/>
          </w:tcPr>
          <w:p w14:paraId="535FEA4B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связь в год</w:t>
            </w:r>
          </w:p>
          <w:p w14:paraId="21AC0E60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 тыс. руб.</w:t>
            </w:r>
          </w:p>
        </w:tc>
      </w:tr>
      <w:tr w:rsidR="000754D1" w:rsidRPr="00FC3E8C" w14:paraId="75ECDD9F" w14:textId="77777777" w:rsidTr="005F42FF">
        <w:trPr>
          <w:trHeight w:val="726"/>
        </w:trPr>
        <w:tc>
          <w:tcPr>
            <w:tcW w:w="2802" w:type="dxa"/>
            <w:shd w:val="clear" w:color="auto" w:fill="auto"/>
          </w:tcPr>
          <w:p w14:paraId="6400CF14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1879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8424" w14:textId="4D33AFF2" w:rsidR="000754D1" w:rsidRPr="00FC3E8C" w:rsidRDefault="00541EE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2057,00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3D09" w14:textId="3AF8572F" w:rsidR="000754D1" w:rsidRPr="00FC3E8C" w:rsidRDefault="00541EE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4195" w14:textId="3DBEED7B" w:rsidR="000754D1" w:rsidRPr="00C23BAF" w:rsidRDefault="00541EE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23BAF">
              <w:rPr>
                <w:sz w:val="22"/>
                <w:szCs w:val="22"/>
              </w:rPr>
              <w:t>24,684</w:t>
            </w:r>
          </w:p>
        </w:tc>
      </w:tr>
    </w:tbl>
    <w:p w14:paraId="168E0C01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6151552E" w14:textId="77777777" w:rsidR="00264F6D" w:rsidRPr="00FC3E8C" w:rsidRDefault="00FE713C">
      <w:pPr>
        <w:ind w:firstLine="709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>Глава 2. Затраты на приобретение прочих работ и услуг, не относящиеся к затратам на услуги связи, аренду и содержание имущества:</w:t>
      </w:r>
    </w:p>
    <w:p w14:paraId="171843D3" w14:textId="15A6DC61" w:rsidR="00264F6D" w:rsidRPr="00FC3E8C" w:rsidRDefault="00FE713C">
      <w:pPr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  <w:t xml:space="preserve">               </w:t>
      </w:r>
    </w:p>
    <w:p w14:paraId="04C59390" w14:textId="77777777" w:rsidR="00032807" w:rsidRPr="00FC3E8C" w:rsidRDefault="00FE713C" w:rsidP="00032807">
      <w:pPr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</w:t>
      </w:r>
      <w:r w:rsidR="00032807" w:rsidRPr="00FC3E8C">
        <w:rPr>
          <w:sz w:val="22"/>
          <w:szCs w:val="22"/>
        </w:rPr>
        <w:t xml:space="preserve">        2.1. Затраты на приобретение простых (неисключительных) лицензий на использование программного обеспечения по защите информации: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37"/>
        <w:gridCol w:w="4084"/>
        <w:gridCol w:w="1620"/>
      </w:tblGrid>
      <w:tr w:rsidR="00032807" w:rsidRPr="00FC3E8C" w14:paraId="79177CD9" w14:textId="77777777" w:rsidTr="005F42F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C01F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  <w:p w14:paraId="23AA488B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DC9D2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лицензий                     </w:t>
            </w:r>
          </w:p>
          <w:p w14:paraId="64246882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A40A8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единицы простой (неисключительной) лицензии на использование программного обеспечения по защите информации </w:t>
            </w:r>
          </w:p>
          <w:p w14:paraId="611F496B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0664A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     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 xml:space="preserve">не более), </w:t>
            </w:r>
          </w:p>
          <w:p w14:paraId="0F70E540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32807" w:rsidRPr="00FC3E8C" w14:paraId="4AAC5413" w14:textId="77777777" w:rsidTr="009119FC">
        <w:trPr>
          <w:trHeight w:val="27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D7E4E" w14:textId="77777777" w:rsidR="00032807" w:rsidRPr="00295294" w:rsidRDefault="00032807" w:rsidP="005F42FF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Антивирус «</w:t>
            </w:r>
            <w:proofErr w:type="spellStart"/>
            <w:r w:rsidRPr="00295294">
              <w:rPr>
                <w:sz w:val="20"/>
                <w:szCs w:val="20"/>
                <w:lang w:val="en-US"/>
              </w:rPr>
              <w:t>Dr.Web</w:t>
            </w:r>
            <w:proofErr w:type="spellEnd"/>
            <w:r w:rsidRPr="00295294">
              <w:rPr>
                <w:sz w:val="20"/>
                <w:szCs w:val="20"/>
              </w:rPr>
              <w:t>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33859" w14:textId="77777777" w:rsidR="00032807" w:rsidRPr="00295294" w:rsidRDefault="00032807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58924" w14:textId="05FA6470" w:rsidR="00032807" w:rsidRPr="00295294" w:rsidRDefault="00AD01B0" w:rsidP="005F4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3,43817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2FFB" w14:textId="39519E88" w:rsidR="00032807" w:rsidRPr="00295294" w:rsidRDefault="00AD01B0" w:rsidP="005F4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3,43817</w:t>
            </w:r>
          </w:p>
        </w:tc>
      </w:tr>
      <w:tr w:rsidR="00032807" w:rsidRPr="00FC3E8C" w14:paraId="6AEBF7EB" w14:textId="77777777" w:rsidTr="009119FC">
        <w:trPr>
          <w:trHeight w:val="88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236F7" w14:textId="77777777" w:rsidR="00032807" w:rsidRPr="00295294" w:rsidRDefault="00032807" w:rsidP="005F42FF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Всероссийский проект «Сайты для образовательных учреждений»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3884F" w14:textId="77777777" w:rsidR="00032807" w:rsidRPr="00295294" w:rsidRDefault="00032807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10BB9" w14:textId="5B8CC94D" w:rsidR="00032807" w:rsidRPr="00295294" w:rsidRDefault="008D7331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11,700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ADEC" w14:textId="6371A33B" w:rsidR="00032807" w:rsidRPr="00295294" w:rsidRDefault="008D7331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11,700</w:t>
            </w:r>
          </w:p>
        </w:tc>
      </w:tr>
    </w:tbl>
    <w:p w14:paraId="78B585DB" w14:textId="77BF6654" w:rsidR="00264F6D" w:rsidRPr="00FC3E8C" w:rsidRDefault="00264F6D" w:rsidP="00032807">
      <w:pPr>
        <w:ind w:firstLine="709"/>
        <w:jc w:val="both"/>
        <w:rPr>
          <w:color w:val="000000"/>
          <w:sz w:val="22"/>
          <w:szCs w:val="22"/>
        </w:rPr>
      </w:pPr>
    </w:p>
    <w:p w14:paraId="66DD1532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2.2. Затраты на оплату услуг по обновлению, сопровождению и приобретению иного программного обеспечения: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1674"/>
        <w:gridCol w:w="4819"/>
      </w:tblGrid>
      <w:tr w:rsidR="00264F6D" w:rsidRPr="00FC3E8C" w14:paraId="7E1AB833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8B08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607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месяцев сопровождения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7F8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сопровождения программного обеспечения и простых (неисключительных) лицензий на использование программного обеспечения в год (не более), тыс. руб.</w:t>
            </w:r>
          </w:p>
        </w:tc>
      </w:tr>
      <w:tr w:rsidR="00264F6D" w:rsidRPr="00FC3E8C" w14:paraId="78420987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98738" w14:textId="77777777" w:rsidR="00264F6D" w:rsidRPr="00295294" w:rsidRDefault="00FE713C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Настройка и предоставление права использования программного обеспечения ФИС ФРДО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55194" w14:textId="77777777" w:rsidR="00264F6D" w:rsidRPr="00295294" w:rsidRDefault="00FE713C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5343" w14:textId="6676B807" w:rsidR="00264F6D" w:rsidRPr="00295294" w:rsidRDefault="00AD01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12,072</w:t>
            </w:r>
          </w:p>
        </w:tc>
      </w:tr>
    </w:tbl>
    <w:p w14:paraId="1874783B" w14:textId="77777777" w:rsidR="00264F6D" w:rsidRPr="00FC3E8C" w:rsidRDefault="00264F6D">
      <w:pPr>
        <w:ind w:firstLine="709"/>
        <w:jc w:val="both"/>
        <w:rPr>
          <w:sz w:val="22"/>
          <w:szCs w:val="22"/>
        </w:rPr>
      </w:pPr>
    </w:p>
    <w:p w14:paraId="47353065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2.3. Затраты на оплату услуг по оформлению сертификата ключа проверки электронной подписи: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318"/>
        <w:gridCol w:w="3778"/>
      </w:tblGrid>
      <w:tr w:rsidR="00264F6D" w:rsidRPr="00FC3E8C" w14:paraId="1A756DE0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7F09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C6F2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(не более) ЭЦП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056A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в год (не более), </w:t>
            </w:r>
          </w:p>
          <w:p w14:paraId="7678FC5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4CB21E6D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4DCF4" w14:textId="77777777" w:rsidR="00264F6D" w:rsidRPr="00FC3E8C" w:rsidRDefault="00FE713C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Изготовление сертификатов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476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9B859" w14:textId="4A8BB98D" w:rsidR="00264F6D" w:rsidRPr="00FC3E8C" w:rsidRDefault="005671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</w:tbl>
    <w:p w14:paraId="528A3A6A" w14:textId="536348F3" w:rsidR="008C0AC3" w:rsidRPr="004B6494" w:rsidRDefault="004B6494" w:rsidP="008C0AC3">
      <w:pPr>
        <w:ind w:firstLine="709"/>
        <w:rPr>
          <w:b/>
          <w:sz w:val="22"/>
          <w:szCs w:val="22"/>
        </w:rPr>
      </w:pPr>
      <w:r w:rsidRPr="004B6494">
        <w:rPr>
          <w:bCs/>
          <w:sz w:val="22"/>
          <w:szCs w:val="22"/>
        </w:rPr>
        <w:lastRenderedPageBreak/>
        <w:t>2</w:t>
      </w:r>
      <w:r w:rsidR="008C0AC3" w:rsidRPr="004B6494">
        <w:rPr>
          <w:bCs/>
          <w:sz w:val="22"/>
          <w:szCs w:val="22"/>
        </w:rPr>
        <w:t>.</w:t>
      </w:r>
      <w:r w:rsidRPr="004B6494">
        <w:rPr>
          <w:bCs/>
          <w:sz w:val="22"/>
          <w:szCs w:val="22"/>
        </w:rPr>
        <w:t>4</w:t>
      </w:r>
      <w:r w:rsidR="008C0AC3" w:rsidRPr="004B6494">
        <w:rPr>
          <w:bCs/>
          <w:sz w:val="22"/>
          <w:szCs w:val="22"/>
        </w:rPr>
        <w:t xml:space="preserve">. Затраты на приобретение принтеров, многофункциональных устройств, копировальных аппаратов и иной оргтехники: </w:t>
      </w:r>
    </w:p>
    <w:tbl>
      <w:tblPr>
        <w:tblW w:w="5000" w:type="pct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7"/>
        <w:gridCol w:w="2486"/>
        <w:gridCol w:w="2882"/>
        <w:gridCol w:w="2731"/>
        <w:gridCol w:w="1994"/>
      </w:tblGrid>
      <w:tr w:rsidR="008C0AC3" w:rsidRPr="004B6494" w14:paraId="6751D2E3" w14:textId="77777777" w:rsidTr="004B6494">
        <w:trPr>
          <w:trHeight w:hRule="exact" w:val="8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FD70B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№</w:t>
            </w:r>
          </w:p>
          <w:p w14:paraId="5B196F00" w14:textId="77777777" w:rsidR="008C0AC3" w:rsidRPr="004B6494" w:rsidRDefault="008C0AC3" w:rsidP="00636D7D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C44111" w14:textId="77777777" w:rsidR="008C0AC3" w:rsidRPr="004B6494" w:rsidRDefault="008C0AC3" w:rsidP="00636D7D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71FA9C" w14:textId="77777777" w:rsid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Количество </w:t>
            </w:r>
          </w:p>
          <w:p w14:paraId="790122DB" w14:textId="44BCC8D9" w:rsidR="008C0AC3" w:rsidRP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(штук)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634C50" w14:textId="77777777" w:rsid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Цена </w:t>
            </w:r>
          </w:p>
          <w:p w14:paraId="3BA32B29" w14:textId="7B542D85" w:rsidR="008C0AC3" w:rsidRP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BAA9E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Затраты в год </w:t>
            </w:r>
          </w:p>
          <w:p w14:paraId="238D70BA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(не более), </w:t>
            </w:r>
          </w:p>
          <w:p w14:paraId="042A56D5" w14:textId="77777777" w:rsidR="008C0AC3" w:rsidRPr="004B6494" w:rsidRDefault="008C0AC3" w:rsidP="00636D7D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тыс. руб.</w:t>
            </w:r>
          </w:p>
        </w:tc>
      </w:tr>
      <w:tr w:rsidR="008C0AC3" w:rsidRPr="004B6494" w14:paraId="1642B518" w14:textId="77777777" w:rsidTr="00636D7D">
        <w:trPr>
          <w:trHeight w:hRule="exact" w:val="30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14406E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F8A05E" w14:textId="73D8A2FC" w:rsidR="008C0AC3" w:rsidRPr="004B6494" w:rsidRDefault="004B6494" w:rsidP="00636D7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Ноутбук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CF8E8" w14:textId="4FC7ED5D" w:rsidR="008C0AC3" w:rsidRPr="004B6494" w:rsidRDefault="004B6494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55D66B" w14:textId="03F358F8" w:rsidR="008C0AC3" w:rsidRPr="004B6494" w:rsidRDefault="004B6494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55,390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F7D32" w14:textId="3075FA5F" w:rsidR="008C0AC3" w:rsidRPr="004B6494" w:rsidRDefault="004B6494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55,390</w:t>
            </w:r>
          </w:p>
        </w:tc>
      </w:tr>
      <w:tr w:rsidR="00D04A66" w:rsidRPr="004B6494" w14:paraId="3C296EEA" w14:textId="77777777" w:rsidTr="00636D7D">
        <w:trPr>
          <w:trHeight w:hRule="exact" w:val="30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D84F6" w14:textId="1C90D23D" w:rsidR="00D04A66" w:rsidRPr="004B6494" w:rsidRDefault="00D04A66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729001" w14:textId="67CD8381" w:rsidR="00D04A66" w:rsidRDefault="00D04A66" w:rsidP="00636D7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Персональный компьютер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B70E0" w14:textId="523AEA91" w:rsidR="00D04A66" w:rsidRDefault="00D04A66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F5F441" w14:textId="2697E2D2" w:rsidR="00D04A66" w:rsidRDefault="00D04A66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89,144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A821E7" w14:textId="7F77D85C" w:rsidR="00D04A66" w:rsidRDefault="00D04A66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89,144</w:t>
            </w:r>
          </w:p>
        </w:tc>
      </w:tr>
    </w:tbl>
    <w:p w14:paraId="622A4CF2" w14:textId="385376EC" w:rsidR="00264F6D" w:rsidRPr="00FC3E8C" w:rsidRDefault="008C0AC3" w:rsidP="00AF2196">
      <w:pPr>
        <w:jc w:val="both"/>
        <w:rPr>
          <w:sz w:val="22"/>
          <w:szCs w:val="22"/>
        </w:rPr>
      </w:pPr>
      <w:r w:rsidRPr="004B6494">
        <w:rPr>
          <w:sz w:val="22"/>
          <w:szCs w:val="22"/>
        </w:rPr>
        <w:tab/>
      </w:r>
      <w:r w:rsidR="00FE713C"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="00FE713C" w:rsidRPr="00FC3E8C">
        <w:rPr>
          <w:sz w:val="22"/>
          <w:szCs w:val="22"/>
        </w:rPr>
        <w:t>.</w:t>
      </w:r>
    </w:p>
    <w:p w14:paraId="656FBE0B" w14:textId="77777777" w:rsidR="00264F6D" w:rsidRPr="00FC3E8C" w:rsidRDefault="00FE713C">
      <w:pPr>
        <w:autoSpaceDE w:val="0"/>
        <w:autoSpaceDN w:val="0"/>
        <w:adjustRightInd w:val="0"/>
        <w:ind w:firstLine="720"/>
        <w:jc w:val="both"/>
        <w:rPr>
          <w:rFonts w:eastAsia="Calibri"/>
          <w:b/>
          <w:sz w:val="22"/>
          <w:szCs w:val="22"/>
        </w:rPr>
      </w:pPr>
      <w:r w:rsidRPr="00FC3E8C">
        <w:rPr>
          <w:rFonts w:eastAsia="Calibri"/>
          <w:b/>
          <w:sz w:val="22"/>
          <w:szCs w:val="22"/>
        </w:rPr>
        <w:t>Раздел 2. Прочие затраты</w:t>
      </w:r>
    </w:p>
    <w:p w14:paraId="15147153" w14:textId="4B736735" w:rsidR="000675EC" w:rsidRPr="00FC3E8C" w:rsidRDefault="000675EC" w:rsidP="000675EC">
      <w:pPr>
        <w:ind w:firstLine="709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0F497C" w:rsidRPr="00FC3E8C">
        <w:rPr>
          <w:b/>
          <w:sz w:val="22"/>
          <w:szCs w:val="22"/>
        </w:rPr>
        <w:t>3</w:t>
      </w:r>
      <w:r w:rsidRPr="00FC3E8C">
        <w:rPr>
          <w:b/>
          <w:sz w:val="22"/>
          <w:szCs w:val="22"/>
        </w:rPr>
        <w:t>. Затраты на коммунальные услуги:</w:t>
      </w:r>
    </w:p>
    <w:p w14:paraId="4C4C39C5" w14:textId="77777777" w:rsidR="000675EC" w:rsidRPr="00FC3E8C" w:rsidRDefault="000675EC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23511262" w14:textId="439FAACB" w:rsidR="000675EC" w:rsidRDefault="00B17745" w:rsidP="000675EC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 Затраты на коммунальные услуги:</w:t>
      </w:r>
    </w:p>
    <w:p w14:paraId="5F680569" w14:textId="77777777" w:rsidR="00132C8B" w:rsidRPr="00FC3E8C" w:rsidRDefault="00132C8B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7"/>
        <w:gridCol w:w="1895"/>
        <w:gridCol w:w="2255"/>
        <w:gridCol w:w="1971"/>
        <w:gridCol w:w="1945"/>
      </w:tblGrid>
      <w:tr w:rsidR="000675EC" w:rsidRPr="00FC3E8C" w14:paraId="1F9A7F9A" w14:textId="77777777" w:rsidTr="005F42FF">
        <w:tc>
          <w:tcPr>
            <w:tcW w:w="2107" w:type="dxa"/>
          </w:tcPr>
          <w:p w14:paraId="783B0EF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электроснабжение</w:t>
            </w:r>
          </w:p>
          <w:p w14:paraId="0CB92F7C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375F6C4F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1895" w:type="dxa"/>
          </w:tcPr>
          <w:p w14:paraId="62CAD86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теплоснабжение    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1ADBFE9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255" w:type="dxa"/>
          </w:tcPr>
          <w:p w14:paraId="04C2E2A4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холодное </w:t>
            </w:r>
          </w:p>
          <w:p w14:paraId="437D63C0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водоснабжение и водоотведение </w:t>
            </w:r>
          </w:p>
          <w:p w14:paraId="3C68A31A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71" w:type="dxa"/>
          </w:tcPr>
          <w:p w14:paraId="1545FAEF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оказание услуг по обращению с твердыми коммунальными отходами (не более), тыс. руб.</w:t>
            </w:r>
          </w:p>
        </w:tc>
        <w:tc>
          <w:tcPr>
            <w:tcW w:w="1945" w:type="dxa"/>
          </w:tcPr>
          <w:p w14:paraId="38B8582D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                     (не более),</w:t>
            </w:r>
          </w:p>
          <w:p w14:paraId="131B766A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57A173CB" w14:textId="77777777" w:rsidTr="005F42FF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E82D" w14:textId="4889D69F" w:rsidR="000675EC" w:rsidRPr="00FC3E8C" w:rsidRDefault="0016109F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2035,94778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C6C9" w14:textId="26C6B23E" w:rsidR="000675EC" w:rsidRPr="00FC3E8C" w:rsidRDefault="000675EC" w:rsidP="0016109F">
            <w:pPr>
              <w:tabs>
                <w:tab w:val="left" w:pos="321"/>
              </w:tabs>
              <w:rPr>
                <w:bCs/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ab/>
            </w:r>
            <w:r w:rsidR="0016109F">
              <w:rPr>
                <w:bCs/>
                <w:sz w:val="22"/>
                <w:szCs w:val="22"/>
              </w:rPr>
              <w:t>957,587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EEF4" w14:textId="3CC9D15C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79,48922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C9A1" w14:textId="3895DC6C" w:rsidR="000675EC" w:rsidRPr="00FC3E8C" w:rsidRDefault="00372028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18,24558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E7CD" w14:textId="5A2DD228" w:rsidR="000675EC" w:rsidRPr="006F4E3C" w:rsidRDefault="0016109F" w:rsidP="000661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3091,26958</w:t>
            </w:r>
          </w:p>
        </w:tc>
      </w:tr>
    </w:tbl>
    <w:p w14:paraId="67E42828" w14:textId="77777777" w:rsidR="000675EC" w:rsidRPr="00FC3E8C" w:rsidRDefault="000675EC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36E57893" w14:textId="24745EF7" w:rsidR="000675EC" w:rsidRPr="00FC3E8C" w:rsidRDefault="00B17745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.1.1. Затраты на электроснабжение:</w:t>
      </w:r>
    </w:p>
    <w:p w14:paraId="1C4F646A" w14:textId="77777777" w:rsidR="000675EC" w:rsidRPr="00FC3E8C" w:rsidRDefault="000675EC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3EC5945D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BF526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Расчетная потребность </w:t>
            </w:r>
          </w:p>
          <w:p w14:paraId="278886F3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год, (не более) Квт.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F17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 на электроэнергию,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45BBD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7710136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29AB87D7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78F2" w14:textId="2A3F4C34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207538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A87D" w14:textId="6EA2D9EC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B5AE" w14:textId="63E648D7" w:rsidR="000675EC" w:rsidRPr="00FC3E8C" w:rsidRDefault="0016109F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2035,94778</w:t>
            </w:r>
          </w:p>
        </w:tc>
      </w:tr>
    </w:tbl>
    <w:p w14:paraId="3486FC5A" w14:textId="77777777" w:rsidR="000675EC" w:rsidRPr="00FC3E8C" w:rsidRDefault="000675EC" w:rsidP="000675EC">
      <w:pPr>
        <w:tabs>
          <w:tab w:val="left" w:pos="1605"/>
        </w:tabs>
        <w:rPr>
          <w:sz w:val="22"/>
          <w:szCs w:val="22"/>
        </w:rPr>
      </w:pPr>
    </w:p>
    <w:p w14:paraId="398BD9D8" w14:textId="34A47AEA" w:rsidR="000675E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 Затраты на теплоснабжение:</w:t>
      </w:r>
      <w:r w:rsidRPr="00FC3E8C">
        <w:rPr>
          <w:rFonts w:eastAsia="Calibri"/>
          <w:sz w:val="22"/>
          <w:szCs w:val="22"/>
        </w:rPr>
        <w:tab/>
      </w:r>
    </w:p>
    <w:p w14:paraId="250C40D2" w14:textId="77777777" w:rsidR="00132C8B" w:rsidRPr="00FC3E8C" w:rsidRDefault="00132C8B" w:rsidP="000675EC">
      <w:pPr>
        <w:rPr>
          <w:rFonts w:eastAsia="Calibri"/>
          <w:sz w:val="22"/>
          <w:szCs w:val="22"/>
        </w:rPr>
      </w:pPr>
    </w:p>
    <w:p w14:paraId="45310271" w14:textId="34F5587A" w:rsidR="000675EC" w:rsidRPr="00FC3E8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.1.2.1. Тепловая энергия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6FB7AE90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942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Гкал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A58C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506BC8BE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0F8B0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0A5165B6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675EC" w:rsidRPr="00FC3E8C" w14:paraId="34A484C5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1803" w14:textId="67CC6E57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191,0997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E097" w14:textId="7865D158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2338,38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CEDC" w14:textId="5CFC3DFD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446,86372</w:t>
            </w:r>
          </w:p>
        </w:tc>
      </w:tr>
      <w:tr w:rsidR="0016109F" w:rsidRPr="00FC3E8C" w14:paraId="7600E382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2C64" w14:textId="22CF1C55" w:rsidR="0016109F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205,000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B578" w14:textId="64591E88" w:rsidR="0016109F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2474,29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9ED2" w14:textId="2B830A65" w:rsidR="0016109F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507,22945</w:t>
            </w:r>
          </w:p>
        </w:tc>
      </w:tr>
    </w:tbl>
    <w:p w14:paraId="268651E9" w14:textId="77777777" w:rsidR="000675EC" w:rsidRPr="00FC3E8C" w:rsidRDefault="000675EC" w:rsidP="000675EC">
      <w:pPr>
        <w:jc w:val="center"/>
        <w:rPr>
          <w:rFonts w:eastAsia="Calibri"/>
          <w:sz w:val="22"/>
          <w:szCs w:val="22"/>
        </w:rPr>
      </w:pPr>
    </w:p>
    <w:p w14:paraId="0A01110B" w14:textId="6F4853C2" w:rsidR="000675EC" w:rsidRPr="00FC3E8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.1.2.2. Теплоноситель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757E5A37" w14:textId="77777777" w:rsidTr="005F42FF">
        <w:trPr>
          <w:cantSplit/>
          <w:trHeight w:val="55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8BB7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м3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7D893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7BFC6B3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522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2A1EAA77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675EC" w:rsidRPr="00FC3E8C" w14:paraId="4FF2AEBD" w14:textId="77777777" w:rsidTr="009119F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D8A9" w14:textId="6A397493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35,8838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756E" w14:textId="79F1D6D1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D2FC" w14:textId="57EB9CB4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1,15402</w:t>
            </w:r>
          </w:p>
        </w:tc>
      </w:tr>
      <w:tr w:rsidR="0016109F" w:rsidRPr="00FC3E8C" w14:paraId="23EDF54A" w14:textId="77777777" w:rsidTr="009119F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0DBB" w14:textId="0450B2FE" w:rsidR="0016109F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48,6851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B910" w14:textId="3FF1ADE9" w:rsidR="0016109F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9DDE" w14:textId="2046BF4A" w:rsidR="0016109F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2,33981</w:t>
            </w:r>
          </w:p>
        </w:tc>
      </w:tr>
    </w:tbl>
    <w:p w14:paraId="5D754A63" w14:textId="77777777" w:rsidR="000675EC" w:rsidRPr="00FC3E8C" w:rsidRDefault="000675EC" w:rsidP="000675EC">
      <w:pPr>
        <w:ind w:firstLine="720"/>
        <w:rPr>
          <w:sz w:val="22"/>
          <w:szCs w:val="22"/>
        </w:rPr>
      </w:pPr>
    </w:p>
    <w:p w14:paraId="77B39C4A" w14:textId="621F7BA6" w:rsidR="000675EC" w:rsidRDefault="000675EC" w:rsidP="000675EC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 xml:space="preserve"> </w:t>
      </w:r>
      <w:r w:rsidR="00B17745" w:rsidRPr="00FC3E8C">
        <w:rPr>
          <w:sz w:val="22"/>
          <w:szCs w:val="22"/>
        </w:rPr>
        <w:t>3</w:t>
      </w:r>
      <w:r w:rsidRPr="00FC3E8C">
        <w:rPr>
          <w:sz w:val="22"/>
          <w:szCs w:val="22"/>
        </w:rPr>
        <w:t>.1.3. Затраты на холодное водоснабжение и водоотведение:</w:t>
      </w:r>
    </w:p>
    <w:p w14:paraId="6CD77475" w14:textId="77777777" w:rsidR="00132C8B" w:rsidRPr="00FC3E8C" w:rsidRDefault="00132C8B" w:rsidP="000675EC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0675EC" w:rsidRPr="00FC3E8C" w14:paraId="5679C8C9" w14:textId="77777777" w:rsidTr="005F42FF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CB6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B0676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FC3E8C">
              <w:rPr>
                <w:sz w:val="22"/>
                <w:szCs w:val="22"/>
              </w:rPr>
              <w:t>Регулируемый тариф на услугу, (не более) руб./м</w:t>
            </w:r>
            <w:r w:rsidRPr="00FC3E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A0C1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FC3E8C">
              <w:rPr>
                <w:sz w:val="22"/>
                <w:szCs w:val="22"/>
              </w:rPr>
              <w:t>Расчетная потребность в услуге в год, (не более) м</w:t>
            </w:r>
            <w:r w:rsidRPr="00FC3E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AD553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1436870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0AE6E206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16109F" w:rsidRPr="00FC3E8C" w14:paraId="50CC5B27" w14:textId="77777777" w:rsidTr="0016109F">
        <w:trPr>
          <w:trHeight w:val="319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18A13C" w14:textId="77777777" w:rsidR="0016109F" w:rsidRPr="00FC3E8C" w:rsidRDefault="0016109F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48F2" w14:textId="00ED42B8" w:rsidR="0016109F" w:rsidRPr="00FC3E8C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33,02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5710" w14:textId="5475F247" w:rsidR="0016109F" w:rsidRPr="00FC3E8C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438,9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D0EA" w14:textId="61BFBF8F" w:rsidR="0016109F" w:rsidRPr="00FC3E8C" w:rsidRDefault="0016109F" w:rsidP="002B42B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14,49248</w:t>
            </w:r>
          </w:p>
        </w:tc>
      </w:tr>
      <w:tr w:rsidR="0016109F" w:rsidRPr="00FC3E8C" w14:paraId="3F25663F" w14:textId="77777777" w:rsidTr="0016109F">
        <w:trPr>
          <w:trHeight w:val="319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11F83F" w14:textId="77777777" w:rsidR="0016109F" w:rsidRPr="00FC3E8C" w:rsidRDefault="0016109F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4427" w14:textId="458769E5" w:rsidR="0016109F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8002" w14:textId="3B38AE25" w:rsidR="0016109F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506,0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9FAC" w14:textId="533D8C3C" w:rsidR="0016109F" w:rsidRDefault="0016109F" w:rsidP="002B42B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18,88898</w:t>
            </w:r>
          </w:p>
        </w:tc>
      </w:tr>
      <w:tr w:rsidR="0016109F" w:rsidRPr="00FC3E8C" w14:paraId="5FEA239C" w14:textId="77777777" w:rsidTr="0016109F">
        <w:trPr>
          <w:trHeight w:val="300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553FFF" w14:textId="77777777" w:rsidR="0016109F" w:rsidRPr="00FC3E8C" w:rsidRDefault="0016109F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водоотведению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CDF0" w14:textId="221A2F6F" w:rsidR="0016109F" w:rsidRPr="00FC3E8C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50,04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41CA" w14:textId="6D295108" w:rsidR="0016109F" w:rsidRPr="00FC3E8C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399,0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99E7" w14:textId="5E41E92A" w:rsidR="0016109F" w:rsidRPr="00FC3E8C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19,96596</w:t>
            </w:r>
          </w:p>
        </w:tc>
      </w:tr>
      <w:tr w:rsidR="0016109F" w:rsidRPr="00FC3E8C" w14:paraId="6AA642E4" w14:textId="77777777" w:rsidTr="0016109F">
        <w:trPr>
          <w:trHeight w:val="300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E80E32" w14:textId="77777777" w:rsidR="0016109F" w:rsidRPr="00FC3E8C" w:rsidRDefault="0016109F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7160" w14:textId="584DF565" w:rsidR="0016109F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4836" w14:textId="4CB0DF20" w:rsidR="0016109F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45BC" w14:textId="6EB21258" w:rsidR="0016109F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26,14180</w:t>
            </w:r>
          </w:p>
        </w:tc>
      </w:tr>
    </w:tbl>
    <w:p w14:paraId="108ED64E" w14:textId="77777777" w:rsidR="000675EC" w:rsidRPr="00FC3E8C" w:rsidRDefault="000675EC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2C01CDE" w14:textId="209B8E96" w:rsidR="000675EC" w:rsidRDefault="00B17745" w:rsidP="000675E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.1.4. Затраты на оказание услуг по обращению с твердыми коммунальными отходами:</w:t>
      </w:r>
    </w:p>
    <w:p w14:paraId="0AB9E17E" w14:textId="77777777" w:rsidR="00132C8B" w:rsidRPr="00FC3E8C" w:rsidRDefault="00132C8B" w:rsidP="000675E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71C5CB5C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042C5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м3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5C68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531BB74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1328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3312C2BE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6B079FEA" w14:textId="77777777" w:rsidTr="005F42FF">
        <w:trPr>
          <w:trHeight w:val="12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4FE1" w14:textId="0EF8603C" w:rsidR="000675EC" w:rsidRPr="00FC3E8C" w:rsidRDefault="00FF434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11,220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4579" w14:textId="4BC7F204" w:rsidR="000675EC" w:rsidRPr="00FC3E8C" w:rsidRDefault="00C230F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681,19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31E3" w14:textId="4C0C3AEF" w:rsidR="000675EC" w:rsidRPr="0077611E" w:rsidRDefault="00E47813" w:rsidP="005F42FF">
            <w:pPr>
              <w:jc w:val="center"/>
              <w:rPr>
                <w:sz w:val="22"/>
                <w:szCs w:val="22"/>
              </w:rPr>
            </w:pPr>
            <w:r w:rsidRPr="0077611E">
              <w:rPr>
                <w:sz w:val="22"/>
                <w:szCs w:val="22"/>
              </w:rPr>
              <w:t>7,64298</w:t>
            </w:r>
          </w:p>
        </w:tc>
      </w:tr>
      <w:tr w:rsidR="00687E0E" w:rsidRPr="00FC3E8C" w14:paraId="4F6D4512" w14:textId="77777777" w:rsidTr="005F42FF">
        <w:trPr>
          <w:trHeight w:val="12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7C9A" w14:textId="433F596E" w:rsidR="00687E0E" w:rsidRDefault="00FF434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11,220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0B64" w14:textId="2E3D9039" w:rsidR="00687E0E" w:rsidRDefault="00C230F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944,97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74C" w14:textId="46DE90C4" w:rsidR="00687E0E" w:rsidRPr="0077611E" w:rsidRDefault="00E47813" w:rsidP="005F42FF">
            <w:pPr>
              <w:jc w:val="center"/>
              <w:rPr>
                <w:sz w:val="22"/>
                <w:szCs w:val="22"/>
              </w:rPr>
            </w:pPr>
            <w:r w:rsidRPr="0077611E">
              <w:rPr>
                <w:sz w:val="22"/>
                <w:szCs w:val="22"/>
              </w:rPr>
              <w:t>10,6026</w:t>
            </w:r>
          </w:p>
        </w:tc>
      </w:tr>
    </w:tbl>
    <w:p w14:paraId="066DAEF5" w14:textId="77777777" w:rsidR="00AF2196" w:rsidRDefault="000675E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</w:p>
    <w:p w14:paraId="24D9D87B" w14:textId="75061C04" w:rsidR="00264F6D" w:rsidRPr="00FC3E8C" w:rsidRDefault="00FE713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lastRenderedPageBreak/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01A85D2C" w14:textId="77777777" w:rsidR="00925303" w:rsidRDefault="00925303">
      <w:pPr>
        <w:ind w:firstLine="720"/>
        <w:jc w:val="both"/>
        <w:rPr>
          <w:b/>
          <w:sz w:val="22"/>
          <w:szCs w:val="22"/>
        </w:rPr>
      </w:pPr>
    </w:p>
    <w:p w14:paraId="0312E47D" w14:textId="330AFF55" w:rsidR="00264F6D" w:rsidRDefault="00FE713C">
      <w:pPr>
        <w:ind w:firstLine="720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B17745" w:rsidRPr="00FC3E8C">
        <w:rPr>
          <w:b/>
          <w:sz w:val="22"/>
          <w:szCs w:val="22"/>
        </w:rPr>
        <w:t>4</w:t>
      </w:r>
      <w:r w:rsidRPr="00FC3E8C">
        <w:rPr>
          <w:b/>
          <w:sz w:val="22"/>
          <w:szCs w:val="22"/>
        </w:rPr>
        <w:t>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47F22903" w14:textId="77777777" w:rsidR="00925303" w:rsidRPr="00FC3E8C" w:rsidRDefault="00925303">
      <w:pPr>
        <w:ind w:firstLine="720"/>
        <w:jc w:val="both"/>
        <w:rPr>
          <w:b/>
          <w:sz w:val="22"/>
          <w:szCs w:val="22"/>
        </w:rPr>
      </w:pPr>
    </w:p>
    <w:p w14:paraId="1830AEFA" w14:textId="2191D2CE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.1. Затраты на содержание и техническое обслуживание помещений: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3402"/>
        <w:gridCol w:w="1985"/>
      </w:tblGrid>
      <w:tr w:rsidR="00264F6D" w:rsidRPr="00FC3E8C" w14:paraId="05DEC2A6" w14:textId="77777777">
        <w:tc>
          <w:tcPr>
            <w:tcW w:w="4786" w:type="dxa"/>
            <w:shd w:val="clear" w:color="auto" w:fill="auto"/>
          </w:tcPr>
          <w:p w14:paraId="1EB5781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техническое обслуживание и регламентно-профилактический ремонт систем охранно-тревожной сигнализации</w:t>
            </w:r>
          </w:p>
          <w:p w14:paraId="32CDD02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402" w:type="dxa"/>
            <w:shd w:val="clear" w:color="auto" w:fill="auto"/>
          </w:tcPr>
          <w:p w14:paraId="1CB85C87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оплату услуг по обслуживанию и уборке помещения</w:t>
            </w:r>
          </w:p>
          <w:p w14:paraId="67C260C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85" w:type="dxa"/>
            <w:shd w:val="clear" w:color="auto" w:fill="auto"/>
          </w:tcPr>
          <w:p w14:paraId="270777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64745A2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EB2A1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73A57E1C" w14:textId="77777777">
        <w:trPr>
          <w:trHeight w:val="33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18B8" w14:textId="71B83FA5" w:rsidR="000A56D0" w:rsidRPr="00FC3E8C" w:rsidRDefault="00C72F24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119,886</w:t>
            </w:r>
            <w:r w:rsidR="000A56D0" w:rsidRPr="00FC3E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3072" w14:textId="0162B725" w:rsidR="000A56D0" w:rsidRPr="00FC3E8C" w:rsidRDefault="00EC03E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84,99504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6AF0" w14:textId="21D402E5" w:rsidR="000A56D0" w:rsidRPr="0032604C" w:rsidRDefault="00EC03E7" w:rsidP="005F42FF">
            <w:pPr>
              <w:jc w:val="center"/>
              <w:rPr>
                <w:sz w:val="22"/>
                <w:szCs w:val="22"/>
              </w:rPr>
            </w:pPr>
            <w:r w:rsidRPr="0032604C">
              <w:rPr>
                <w:sz w:val="22"/>
                <w:szCs w:val="22"/>
              </w:rPr>
              <w:t>204,88104</w:t>
            </w:r>
          </w:p>
        </w:tc>
      </w:tr>
    </w:tbl>
    <w:p w14:paraId="2EE3DB01" w14:textId="77777777" w:rsidR="00264F6D" w:rsidRPr="00FC3E8C" w:rsidRDefault="00264F6D">
      <w:pPr>
        <w:ind w:firstLine="720"/>
        <w:jc w:val="both"/>
        <w:rPr>
          <w:sz w:val="22"/>
          <w:szCs w:val="22"/>
        </w:rPr>
      </w:pPr>
    </w:p>
    <w:p w14:paraId="76557F51" w14:textId="2473EB7A" w:rsidR="00264F6D" w:rsidRPr="00FC3E8C" w:rsidRDefault="00BB2028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 xml:space="preserve">.1.1. Затраты на техническое обслуживание и </w:t>
      </w:r>
      <w:proofErr w:type="spellStart"/>
      <w:r w:rsidR="00FE713C" w:rsidRPr="00FC3E8C">
        <w:rPr>
          <w:sz w:val="22"/>
          <w:szCs w:val="22"/>
        </w:rPr>
        <w:t>регламентно</w:t>
      </w:r>
      <w:proofErr w:type="spellEnd"/>
      <w:r w:rsidR="00FE713C" w:rsidRPr="00FC3E8C">
        <w:rPr>
          <w:sz w:val="22"/>
          <w:szCs w:val="22"/>
        </w:rPr>
        <w:t xml:space="preserve">-профилактический ремонт систем охранно-тревожной сигнализации: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977"/>
        <w:gridCol w:w="1985"/>
        <w:gridCol w:w="1701"/>
      </w:tblGrid>
      <w:tr w:rsidR="00264F6D" w:rsidRPr="00FC3E8C" w14:paraId="763E9608" w14:textId="77777777">
        <w:trPr>
          <w:trHeight w:val="687"/>
        </w:trPr>
        <w:tc>
          <w:tcPr>
            <w:tcW w:w="3510" w:type="dxa"/>
            <w:shd w:val="clear" w:color="auto" w:fill="auto"/>
          </w:tcPr>
          <w:p w14:paraId="49022AF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Вид услуги</w:t>
            </w:r>
          </w:p>
        </w:tc>
        <w:tc>
          <w:tcPr>
            <w:tcW w:w="2977" w:type="dxa"/>
            <w:shd w:val="clear" w:color="auto" w:fill="auto"/>
          </w:tcPr>
          <w:p w14:paraId="7337B007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обслуживаемых устройств в составе системы охранно-тревожной сигнализации   (не более)</w:t>
            </w:r>
          </w:p>
        </w:tc>
        <w:tc>
          <w:tcPr>
            <w:tcW w:w="1985" w:type="dxa"/>
            <w:shd w:val="clear" w:color="auto" w:fill="auto"/>
          </w:tcPr>
          <w:p w14:paraId="3A68FC5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обслуживания            1 устройства </w:t>
            </w:r>
          </w:p>
          <w:p w14:paraId="68A69DD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(не более) рублей</w:t>
            </w:r>
          </w:p>
        </w:tc>
        <w:tc>
          <w:tcPr>
            <w:tcW w:w="1701" w:type="dxa"/>
            <w:shd w:val="clear" w:color="auto" w:fill="auto"/>
          </w:tcPr>
          <w:p w14:paraId="5B02B020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112BA61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28FEB31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1E597E3F" w14:textId="77777777">
        <w:trPr>
          <w:trHeight w:val="555"/>
        </w:trPr>
        <w:tc>
          <w:tcPr>
            <w:tcW w:w="3510" w:type="dxa"/>
            <w:shd w:val="clear" w:color="auto" w:fill="auto"/>
          </w:tcPr>
          <w:p w14:paraId="5A0EABF0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bCs/>
                <w:color w:val="000000"/>
                <w:spacing w:val="-4"/>
                <w:sz w:val="22"/>
                <w:szCs w:val="22"/>
              </w:rPr>
              <w:t>Техническое обслуживание средств пожарной сигнализации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F9E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7D24" w14:textId="30C047E9" w:rsidR="00264F6D" w:rsidRPr="00FC3E8C" w:rsidRDefault="00565B4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C716" w14:textId="1221B3A0" w:rsidR="00264F6D" w:rsidRPr="003504EA" w:rsidRDefault="00565B4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504EA">
              <w:rPr>
                <w:sz w:val="22"/>
                <w:szCs w:val="22"/>
              </w:rPr>
              <w:t>97,200</w:t>
            </w:r>
          </w:p>
        </w:tc>
      </w:tr>
      <w:tr w:rsidR="00264F6D" w:rsidRPr="00FC3E8C" w14:paraId="0A4C9E74" w14:textId="77777777">
        <w:trPr>
          <w:trHeight w:val="826"/>
        </w:trPr>
        <w:tc>
          <w:tcPr>
            <w:tcW w:w="3510" w:type="dxa"/>
            <w:shd w:val="clear" w:color="auto" w:fill="auto"/>
          </w:tcPr>
          <w:p w14:paraId="6A4CF5E6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C3E8C">
              <w:rPr>
                <w:bCs/>
                <w:color w:val="000000"/>
                <w:spacing w:val="-4"/>
                <w:sz w:val="22"/>
                <w:szCs w:val="22"/>
              </w:rPr>
              <w:t>Техническое обслуживание оборудования (канал передачи тревожных сообщений)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6F8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EC0F" w14:textId="4B1EA6DB" w:rsidR="00264F6D" w:rsidRPr="00FC3E8C" w:rsidRDefault="002C215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B6A6" w14:textId="6AF9D63B" w:rsidR="00264F6D" w:rsidRPr="003504EA" w:rsidRDefault="002C215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504EA">
              <w:rPr>
                <w:sz w:val="22"/>
                <w:szCs w:val="22"/>
              </w:rPr>
              <w:t>22,686</w:t>
            </w:r>
          </w:p>
        </w:tc>
      </w:tr>
    </w:tbl>
    <w:p w14:paraId="386778B2" w14:textId="77777777" w:rsidR="00264F6D" w:rsidRPr="00FC3E8C" w:rsidRDefault="00264F6D">
      <w:pPr>
        <w:ind w:firstLine="709"/>
        <w:rPr>
          <w:sz w:val="22"/>
          <w:szCs w:val="22"/>
        </w:rPr>
      </w:pPr>
    </w:p>
    <w:p w14:paraId="09802032" w14:textId="21CF9D1E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 xml:space="preserve">.1.2. Затраты на оплату услуг по обслуживанию и уборке помещения: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551"/>
        <w:gridCol w:w="1843"/>
        <w:gridCol w:w="1984"/>
        <w:gridCol w:w="1134"/>
      </w:tblGrid>
      <w:tr w:rsidR="00264F6D" w:rsidRPr="00FC3E8C" w14:paraId="2E88C340" w14:textId="777777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FDDEE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Вид работ,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BD0A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10B6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Цена услуги по обслуживанию и уборке помещения в месяц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3D50F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16A1B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Затраты в год</w:t>
            </w:r>
          </w:p>
          <w:p w14:paraId="2E00567E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 (не более),</w:t>
            </w:r>
          </w:p>
          <w:p w14:paraId="5E02DA97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  тыс. руб.</w:t>
            </w:r>
          </w:p>
        </w:tc>
      </w:tr>
      <w:tr w:rsidR="000A56D0" w:rsidRPr="00FC3E8C" w14:paraId="0B5C7420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73368" w14:textId="77777777" w:rsidR="000A56D0" w:rsidRPr="00FC3E8C" w:rsidRDefault="000A56D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дератизации, дезинсекции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C0FB9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F81D" w14:textId="1663A88E" w:rsidR="000A56D0" w:rsidRPr="00FC3E8C" w:rsidRDefault="002C215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5582,92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22417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F38A3" w14:textId="63CC3655" w:rsidR="000A56D0" w:rsidRPr="003504EA" w:rsidRDefault="002C215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504EA">
              <w:rPr>
                <w:sz w:val="22"/>
                <w:szCs w:val="22"/>
              </w:rPr>
              <w:t>66,99504</w:t>
            </w:r>
          </w:p>
        </w:tc>
      </w:tr>
      <w:tr w:rsidR="00917B05" w:rsidRPr="00FC3E8C" w14:paraId="4A1A2BC5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65C1" w14:textId="788BAA86" w:rsidR="00917B05" w:rsidRPr="00FC3E8C" w:rsidRDefault="00917B05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проведения экспертизы автоматической пожарной сигнализации (АПС) и системы оповещения и управления эвакуации людей при пожаре (СОУЭ)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AD12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14C3681F" w14:textId="390A7989" w:rsidR="00917B05" w:rsidRPr="00FC3E8C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07A0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277E284F" w14:textId="1359C506" w:rsidR="00917B05" w:rsidRDefault="00024A06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17B05">
              <w:rPr>
                <w:sz w:val="22"/>
                <w:szCs w:val="22"/>
              </w:rPr>
              <w:t>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4EA8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2DDD1746" w14:textId="01BF5BFA" w:rsidR="00917B05" w:rsidRPr="00FC3E8C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2446" w14:textId="77777777" w:rsidR="00917B05" w:rsidRPr="003504EA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15D2913A" w14:textId="79AFD88E" w:rsidR="00917B05" w:rsidRPr="003504EA" w:rsidRDefault="00024A06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504EA">
              <w:rPr>
                <w:sz w:val="22"/>
                <w:szCs w:val="22"/>
              </w:rPr>
              <w:t>18,00</w:t>
            </w:r>
          </w:p>
        </w:tc>
      </w:tr>
    </w:tbl>
    <w:p w14:paraId="2023516B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05F74C31" w14:textId="01858208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.2. Затраты на техническое обслуживание и регламентно-профилактический ремонт иного оборудования –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видеонаблюдения:</w:t>
      </w:r>
    </w:p>
    <w:p w14:paraId="7B32B0DD" w14:textId="3FC8A4E5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.2.1. Затраты на техническое обслуживание и регламентно-профилактический ремонт систем видеонаблюдения:</w:t>
      </w:r>
    </w:p>
    <w:p w14:paraId="62B80FE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2059"/>
        <w:gridCol w:w="4678"/>
        <w:gridCol w:w="1665"/>
      </w:tblGrid>
      <w:tr w:rsidR="00264F6D" w:rsidRPr="00FC3E8C" w14:paraId="0B5546A9" w14:textId="77777777">
        <w:tc>
          <w:tcPr>
            <w:tcW w:w="2059" w:type="dxa"/>
            <w:shd w:val="clear" w:color="auto" w:fill="auto"/>
          </w:tcPr>
          <w:p w14:paraId="4A4740C6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059" w:type="dxa"/>
            <w:shd w:val="clear" w:color="auto" w:fill="auto"/>
          </w:tcPr>
          <w:p w14:paraId="2A8CD1A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обслуживаемых устройств в составе систем видеонаблюдения</w:t>
            </w:r>
          </w:p>
        </w:tc>
        <w:tc>
          <w:tcPr>
            <w:tcW w:w="4678" w:type="dxa"/>
            <w:shd w:val="clear" w:color="auto" w:fill="auto"/>
          </w:tcPr>
          <w:p w14:paraId="7754F3AC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технического обслуживания и регламентно-профилактического ремонта 1 устройства в составе систем видеонаблюдения в год (не более), рублей</w:t>
            </w:r>
          </w:p>
        </w:tc>
        <w:tc>
          <w:tcPr>
            <w:tcW w:w="1665" w:type="dxa"/>
            <w:shd w:val="clear" w:color="auto" w:fill="auto"/>
          </w:tcPr>
          <w:p w14:paraId="11150A2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6F33D0A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31D9CB3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19C3356E" w14:textId="77777777">
        <w:trPr>
          <w:trHeight w:val="273"/>
        </w:trPr>
        <w:tc>
          <w:tcPr>
            <w:tcW w:w="2059" w:type="dxa"/>
            <w:shd w:val="clear" w:color="auto" w:fill="auto"/>
          </w:tcPr>
          <w:p w14:paraId="618480C8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Обслуживание систем видеонаблюдения</w:t>
            </w:r>
          </w:p>
        </w:tc>
        <w:tc>
          <w:tcPr>
            <w:tcW w:w="2059" w:type="dxa"/>
            <w:shd w:val="clear" w:color="auto" w:fill="auto"/>
          </w:tcPr>
          <w:p w14:paraId="334D6C1F" w14:textId="266B0103" w:rsidR="00264F6D" w:rsidRPr="00FC3E8C" w:rsidRDefault="00A17B3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678" w:type="dxa"/>
            <w:shd w:val="clear" w:color="auto" w:fill="auto"/>
          </w:tcPr>
          <w:p w14:paraId="3C39B794" w14:textId="6CBA5753" w:rsidR="00264F6D" w:rsidRPr="00FC3E8C" w:rsidRDefault="00911C7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2000,00</w:t>
            </w:r>
          </w:p>
        </w:tc>
        <w:tc>
          <w:tcPr>
            <w:tcW w:w="1665" w:type="dxa"/>
            <w:shd w:val="clear" w:color="auto" w:fill="auto"/>
          </w:tcPr>
          <w:p w14:paraId="0D448C33" w14:textId="138A8C92" w:rsidR="00264F6D" w:rsidRPr="0032604C" w:rsidRDefault="00A17B3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604C">
              <w:rPr>
                <w:sz w:val="22"/>
                <w:szCs w:val="22"/>
              </w:rPr>
              <w:t>24,00</w:t>
            </w:r>
          </w:p>
        </w:tc>
      </w:tr>
    </w:tbl>
    <w:p w14:paraId="70E57993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</w:rPr>
      </w:pPr>
    </w:p>
    <w:p w14:paraId="7F1AFB78" w14:textId="3D4A20E3" w:rsidR="00264F6D" w:rsidRPr="00FC3E8C" w:rsidRDefault="00BB2028" w:rsidP="00E27B19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.3. Затраты на техническое обслуживание и ремонт автотранспортных средств: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977"/>
        <w:gridCol w:w="3827"/>
        <w:gridCol w:w="1559"/>
      </w:tblGrid>
      <w:tr w:rsidR="00264F6D" w:rsidRPr="00FC3E8C" w14:paraId="268BFE18" w14:textId="77777777">
        <w:tc>
          <w:tcPr>
            <w:tcW w:w="1951" w:type="dxa"/>
          </w:tcPr>
          <w:p w14:paraId="492E268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Марка, модель транспортного средства</w:t>
            </w:r>
          </w:p>
        </w:tc>
        <w:tc>
          <w:tcPr>
            <w:tcW w:w="2977" w:type="dxa"/>
          </w:tcPr>
          <w:p w14:paraId="0A88CD4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транспортных </w:t>
            </w:r>
          </w:p>
          <w:p w14:paraId="3D38EF0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 (не более)</w:t>
            </w:r>
          </w:p>
        </w:tc>
        <w:tc>
          <w:tcPr>
            <w:tcW w:w="3827" w:type="dxa"/>
          </w:tcPr>
          <w:p w14:paraId="4C3669C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</w:t>
            </w:r>
          </w:p>
          <w:p w14:paraId="5E85FF9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тех. обслуживания и ремонта 1 транспортного средства, рублей</w:t>
            </w:r>
          </w:p>
        </w:tc>
        <w:tc>
          <w:tcPr>
            <w:tcW w:w="1559" w:type="dxa"/>
          </w:tcPr>
          <w:p w14:paraId="55AC2CE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4944B32D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B9AA3D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123CFD62" w14:textId="77777777">
        <w:tc>
          <w:tcPr>
            <w:tcW w:w="1951" w:type="dxa"/>
          </w:tcPr>
          <w:p w14:paraId="639F9EC8" w14:textId="7D32A9AC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 ПАЗ 423470</w:t>
            </w:r>
            <w:r w:rsidR="00382059" w:rsidRPr="00FC3E8C">
              <w:rPr>
                <w:sz w:val="22"/>
                <w:szCs w:val="22"/>
              </w:rPr>
              <w:t>-04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441B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BDC3" w14:textId="095AA5D1" w:rsidR="000A56D0" w:rsidRPr="00FC3E8C" w:rsidRDefault="004517F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58984,50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C8B7" w14:textId="34FFEB04" w:rsidR="000A56D0" w:rsidRPr="0032604C" w:rsidRDefault="004517F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604C">
              <w:rPr>
                <w:sz w:val="22"/>
                <w:szCs w:val="22"/>
              </w:rPr>
              <w:t>58,98450</w:t>
            </w:r>
          </w:p>
        </w:tc>
      </w:tr>
    </w:tbl>
    <w:p w14:paraId="414DCD4D" w14:textId="77777777" w:rsidR="00264F6D" w:rsidRPr="00FC3E8C" w:rsidRDefault="00264F6D">
      <w:pPr>
        <w:rPr>
          <w:bCs/>
          <w:sz w:val="22"/>
          <w:szCs w:val="22"/>
        </w:rPr>
      </w:pPr>
    </w:p>
    <w:p w14:paraId="60C9CDAD" w14:textId="5168D593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.4. Затраты на проведение инструментального контроля транспортных средств техническое обслуживание и ремонт автотранспортных средств:</w:t>
      </w:r>
    </w:p>
    <w:p w14:paraId="38E4435C" w14:textId="77777777" w:rsidR="00264F6D" w:rsidRPr="00FC3E8C" w:rsidRDefault="00264F6D">
      <w:pPr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977"/>
        <w:gridCol w:w="3827"/>
        <w:gridCol w:w="1559"/>
      </w:tblGrid>
      <w:tr w:rsidR="00264F6D" w:rsidRPr="00FC3E8C" w14:paraId="7A96CB00" w14:textId="77777777">
        <w:tc>
          <w:tcPr>
            <w:tcW w:w="1951" w:type="dxa"/>
          </w:tcPr>
          <w:p w14:paraId="27F8EE4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Марка, модель транспортного средства</w:t>
            </w:r>
          </w:p>
        </w:tc>
        <w:tc>
          <w:tcPr>
            <w:tcW w:w="2977" w:type="dxa"/>
          </w:tcPr>
          <w:p w14:paraId="13D9C2B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транспортных </w:t>
            </w:r>
          </w:p>
          <w:p w14:paraId="240F53FA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 (не более)</w:t>
            </w:r>
          </w:p>
        </w:tc>
        <w:tc>
          <w:tcPr>
            <w:tcW w:w="3827" w:type="dxa"/>
          </w:tcPr>
          <w:p w14:paraId="7B15567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</w:t>
            </w:r>
          </w:p>
          <w:p w14:paraId="7CA2F95B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тех. обслуживания и ремонта 1 транспортного средства</w:t>
            </w:r>
          </w:p>
        </w:tc>
        <w:tc>
          <w:tcPr>
            <w:tcW w:w="1559" w:type="dxa"/>
          </w:tcPr>
          <w:p w14:paraId="1345081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5A53B00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79497F7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21F05728" w14:textId="77777777">
        <w:tc>
          <w:tcPr>
            <w:tcW w:w="1951" w:type="dxa"/>
          </w:tcPr>
          <w:p w14:paraId="05F6AAE7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 ПАЗ 423470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029C" w14:textId="49DB5654" w:rsidR="000A56D0" w:rsidRPr="00FC3E8C" w:rsidRDefault="00332B8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F856" w14:textId="4D8CBD76" w:rsidR="000A56D0" w:rsidRPr="00FC3E8C" w:rsidRDefault="00332B8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2269,84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B0AB" w14:textId="11F7457C" w:rsidR="000A56D0" w:rsidRPr="0032604C" w:rsidRDefault="00332B8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604C">
              <w:rPr>
                <w:sz w:val="22"/>
                <w:szCs w:val="22"/>
              </w:rPr>
              <w:t>2,26984</w:t>
            </w:r>
          </w:p>
        </w:tc>
      </w:tr>
    </w:tbl>
    <w:p w14:paraId="1C4C5481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  <w:lang w:val="en-US"/>
        </w:rPr>
      </w:pPr>
    </w:p>
    <w:p w14:paraId="36AB7917" w14:textId="05754435" w:rsidR="002A3987" w:rsidRDefault="002A3987" w:rsidP="002A3987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 Затраты на проведение ремонта помещения:</w:t>
      </w:r>
    </w:p>
    <w:p w14:paraId="6B5139D9" w14:textId="77777777" w:rsidR="002A3987" w:rsidRDefault="002A3987" w:rsidP="002A3987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551"/>
        <w:gridCol w:w="2410"/>
        <w:gridCol w:w="1985"/>
      </w:tblGrid>
      <w:tr w:rsidR="002A3987" w14:paraId="7ECF194F" w14:textId="77777777" w:rsidTr="00400947">
        <w:tc>
          <w:tcPr>
            <w:tcW w:w="3227" w:type="dxa"/>
          </w:tcPr>
          <w:p w14:paraId="26253983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2551" w:type="dxa"/>
          </w:tcPr>
          <w:p w14:paraId="7D1C1DD8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Площадь, планируемая к проведению ремонта</w:t>
            </w:r>
          </w:p>
        </w:tc>
        <w:tc>
          <w:tcPr>
            <w:tcW w:w="2410" w:type="dxa"/>
          </w:tcPr>
          <w:p w14:paraId="3AB1DDB5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Цена текущего ремонта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E0391D">
                <w:rPr>
                  <w:sz w:val="22"/>
                  <w:szCs w:val="22"/>
                </w:rPr>
                <w:t>1 кв. метра</w:t>
              </w:r>
            </w:smartTag>
            <w:r w:rsidRPr="00E0391D">
              <w:rPr>
                <w:sz w:val="22"/>
                <w:szCs w:val="22"/>
              </w:rPr>
              <w:t xml:space="preserve"> площади здания </w:t>
            </w:r>
          </w:p>
          <w:p w14:paraId="54933481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(не более), </w:t>
            </w:r>
          </w:p>
          <w:p w14:paraId="2E522B35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руб.</w:t>
            </w:r>
          </w:p>
        </w:tc>
        <w:tc>
          <w:tcPr>
            <w:tcW w:w="1985" w:type="dxa"/>
          </w:tcPr>
          <w:p w14:paraId="21504AC6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Затраты в год</w:t>
            </w:r>
          </w:p>
          <w:p w14:paraId="20516273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 (не более),</w:t>
            </w:r>
          </w:p>
          <w:p w14:paraId="6D3AAB6B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  тыс. руб.</w:t>
            </w:r>
          </w:p>
        </w:tc>
      </w:tr>
      <w:tr w:rsidR="002A3987" w14:paraId="34F1E0DB" w14:textId="77777777" w:rsidTr="00400947">
        <w:trPr>
          <w:trHeight w:val="113"/>
        </w:trPr>
        <w:tc>
          <w:tcPr>
            <w:tcW w:w="3227" w:type="dxa"/>
          </w:tcPr>
          <w:p w14:paraId="6A0AEC33" w14:textId="2010963D" w:rsidR="002A3987" w:rsidRPr="00D6573A" w:rsidRDefault="002A3987" w:rsidP="00400947">
            <w:pPr>
              <w:widowControl w:val="0"/>
              <w:autoSpaceDE w:val="0"/>
              <w:autoSpaceDN w:val="0"/>
              <w:jc w:val="both"/>
            </w:pPr>
            <w:r w:rsidRPr="00D6573A">
              <w:t>Текущий ремонт пищеблока</w:t>
            </w:r>
          </w:p>
        </w:tc>
        <w:tc>
          <w:tcPr>
            <w:tcW w:w="2551" w:type="dxa"/>
          </w:tcPr>
          <w:p w14:paraId="40144E26" w14:textId="71981BB1" w:rsidR="002A3987" w:rsidRPr="00D6573A" w:rsidRDefault="00C60221" w:rsidP="00400947">
            <w:pPr>
              <w:widowControl w:val="0"/>
              <w:autoSpaceDE w:val="0"/>
              <w:autoSpaceDN w:val="0"/>
              <w:jc w:val="center"/>
            </w:pPr>
            <w:r>
              <w:t>591,89</w:t>
            </w:r>
          </w:p>
        </w:tc>
        <w:tc>
          <w:tcPr>
            <w:tcW w:w="2410" w:type="dxa"/>
          </w:tcPr>
          <w:p w14:paraId="6606D7AD" w14:textId="7F240323" w:rsidR="002A3987" w:rsidRPr="00D6573A" w:rsidRDefault="00C60221" w:rsidP="00400947">
            <w:pPr>
              <w:widowControl w:val="0"/>
              <w:autoSpaceDE w:val="0"/>
              <w:autoSpaceDN w:val="0"/>
              <w:jc w:val="center"/>
            </w:pPr>
            <w:r>
              <w:t>2419,96</w:t>
            </w:r>
          </w:p>
        </w:tc>
        <w:tc>
          <w:tcPr>
            <w:tcW w:w="1985" w:type="dxa"/>
          </w:tcPr>
          <w:p w14:paraId="4E5884F7" w14:textId="3DF53383" w:rsidR="002A3987" w:rsidRPr="0032604C" w:rsidRDefault="00F64A0D" w:rsidP="00400947">
            <w:pPr>
              <w:widowControl w:val="0"/>
              <w:autoSpaceDE w:val="0"/>
              <w:autoSpaceDN w:val="0"/>
              <w:jc w:val="center"/>
            </w:pPr>
            <w:r w:rsidRPr="0032604C">
              <w:t>1432,34881</w:t>
            </w:r>
          </w:p>
        </w:tc>
      </w:tr>
      <w:tr w:rsidR="00F64A0D" w14:paraId="0DF40BAD" w14:textId="77777777" w:rsidTr="00400947">
        <w:trPr>
          <w:trHeight w:val="113"/>
        </w:trPr>
        <w:tc>
          <w:tcPr>
            <w:tcW w:w="3227" w:type="dxa"/>
          </w:tcPr>
          <w:p w14:paraId="772310FE" w14:textId="7C5D370B" w:rsidR="00F64A0D" w:rsidRPr="00D6573A" w:rsidRDefault="00F64A0D" w:rsidP="00F64A0D">
            <w:pPr>
              <w:widowControl w:val="0"/>
              <w:autoSpaceDE w:val="0"/>
              <w:autoSpaceDN w:val="0"/>
              <w:jc w:val="center"/>
            </w:pPr>
            <w:r>
              <w:t>Ремонт санузла пищеблока</w:t>
            </w:r>
          </w:p>
        </w:tc>
        <w:tc>
          <w:tcPr>
            <w:tcW w:w="2551" w:type="dxa"/>
          </w:tcPr>
          <w:p w14:paraId="174FD025" w14:textId="0D14D171" w:rsidR="00F64A0D" w:rsidRPr="00D6573A" w:rsidRDefault="00F64A0D" w:rsidP="00F64A0D">
            <w:pPr>
              <w:widowControl w:val="0"/>
              <w:autoSpaceDE w:val="0"/>
              <w:autoSpaceDN w:val="0"/>
              <w:jc w:val="center"/>
            </w:pPr>
            <w:r>
              <w:t>1,8</w:t>
            </w:r>
          </w:p>
        </w:tc>
        <w:tc>
          <w:tcPr>
            <w:tcW w:w="2410" w:type="dxa"/>
          </w:tcPr>
          <w:p w14:paraId="6BF0D642" w14:textId="1BBE14D4" w:rsidR="00F64A0D" w:rsidRPr="00D6573A" w:rsidRDefault="00F64A0D" w:rsidP="00400947">
            <w:pPr>
              <w:widowControl w:val="0"/>
              <w:autoSpaceDE w:val="0"/>
              <w:autoSpaceDN w:val="0"/>
              <w:jc w:val="center"/>
            </w:pPr>
            <w:r>
              <w:t>52661,76</w:t>
            </w:r>
          </w:p>
        </w:tc>
        <w:tc>
          <w:tcPr>
            <w:tcW w:w="1985" w:type="dxa"/>
          </w:tcPr>
          <w:p w14:paraId="1158925F" w14:textId="565F7E54" w:rsidR="00F64A0D" w:rsidRPr="0032604C" w:rsidRDefault="00F64A0D" w:rsidP="00400947">
            <w:pPr>
              <w:widowControl w:val="0"/>
              <w:autoSpaceDE w:val="0"/>
              <w:autoSpaceDN w:val="0"/>
              <w:jc w:val="center"/>
            </w:pPr>
            <w:r w:rsidRPr="0032604C">
              <w:t>94,79116</w:t>
            </w:r>
          </w:p>
        </w:tc>
      </w:tr>
    </w:tbl>
    <w:p w14:paraId="1FC01019" w14:textId="77777777" w:rsidR="002124DB" w:rsidRDefault="002124DB" w:rsidP="00835CDE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</w:rPr>
      </w:pPr>
    </w:p>
    <w:p w14:paraId="7496DA82" w14:textId="010E6186" w:rsidR="00264F6D" w:rsidRDefault="00FE713C" w:rsidP="00835CDE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7F231CA2" w14:textId="77777777" w:rsidR="002124DB" w:rsidRPr="00FC3E8C" w:rsidRDefault="002124DB" w:rsidP="00835CDE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A49A0EA" w14:textId="61514671" w:rsidR="00264F6D" w:rsidRPr="00FC3E8C" w:rsidRDefault="005F42FF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>Глава 5</w:t>
      </w:r>
      <w:r w:rsidR="00FE713C" w:rsidRPr="00FC3E8C">
        <w:rPr>
          <w:b/>
          <w:sz w:val="22"/>
          <w:szCs w:val="22"/>
        </w:rPr>
        <w:t>.</w:t>
      </w:r>
      <w:r w:rsidR="00FE713C" w:rsidRPr="00FC3E8C">
        <w:rPr>
          <w:sz w:val="22"/>
          <w:szCs w:val="22"/>
        </w:rPr>
        <w:t xml:space="preserve"> </w:t>
      </w:r>
      <w:r w:rsidR="00FE713C" w:rsidRPr="00FC3E8C">
        <w:rPr>
          <w:b/>
          <w:sz w:val="22"/>
          <w:szCs w:val="22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14:paraId="55AF1C3B" w14:textId="77777777" w:rsidR="00264F6D" w:rsidRDefault="00264F6D">
      <w:pPr>
        <w:autoSpaceDE w:val="0"/>
        <w:autoSpaceDN w:val="0"/>
        <w:adjustRightInd w:val="0"/>
        <w:ind w:firstLine="720"/>
        <w:jc w:val="both"/>
        <w:rPr>
          <w:b/>
        </w:rPr>
      </w:pPr>
    </w:p>
    <w:p w14:paraId="39DADA80" w14:textId="4BAF2F86" w:rsidR="00264F6D" w:rsidRDefault="005F42FF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.1. Затраты на проведение предрейсового и послерейсового осмотра водителей транспортных средств:</w:t>
      </w:r>
    </w:p>
    <w:p w14:paraId="1ABF0FAF" w14:textId="77777777" w:rsidR="002124DB" w:rsidRPr="00FC3E8C" w:rsidRDefault="002124DB">
      <w:pPr>
        <w:ind w:firstLine="720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7"/>
        <w:gridCol w:w="2519"/>
        <w:gridCol w:w="2226"/>
        <w:gridCol w:w="1914"/>
        <w:gridCol w:w="2112"/>
      </w:tblGrid>
      <w:tr w:rsidR="00264F6D" w:rsidRPr="00FC3E8C" w14:paraId="3F1B6244" w14:textId="77777777">
        <w:tc>
          <w:tcPr>
            <w:tcW w:w="1417" w:type="dxa"/>
          </w:tcPr>
          <w:p w14:paraId="1BFD3CE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водителей                (не более)</w:t>
            </w:r>
          </w:p>
        </w:tc>
        <w:tc>
          <w:tcPr>
            <w:tcW w:w="2519" w:type="dxa"/>
          </w:tcPr>
          <w:p w14:paraId="5D15A8E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проведения 1 предрейсового и послерейсового осмотра, рублей</w:t>
            </w:r>
          </w:p>
        </w:tc>
        <w:tc>
          <w:tcPr>
            <w:tcW w:w="2226" w:type="dxa"/>
          </w:tcPr>
          <w:p w14:paraId="22FCA67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рабочих дней </w:t>
            </w:r>
          </w:p>
          <w:p w14:paraId="518AFE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году</w:t>
            </w:r>
          </w:p>
        </w:tc>
        <w:tc>
          <w:tcPr>
            <w:tcW w:w="1914" w:type="dxa"/>
          </w:tcPr>
          <w:p w14:paraId="5C468B4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Поправочный коэффициент 1,2</w:t>
            </w:r>
          </w:p>
        </w:tc>
        <w:tc>
          <w:tcPr>
            <w:tcW w:w="2112" w:type="dxa"/>
          </w:tcPr>
          <w:p w14:paraId="1959BE5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</w:t>
            </w:r>
          </w:p>
          <w:p w14:paraId="22E8EFF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D4BC6E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264F6D" w:rsidRPr="00FC3E8C" w14:paraId="7D0820B5" w14:textId="77777777">
        <w:tc>
          <w:tcPr>
            <w:tcW w:w="1417" w:type="dxa"/>
          </w:tcPr>
          <w:p w14:paraId="1895A15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9FBB" w14:textId="5E99F067" w:rsidR="00264F6D" w:rsidRPr="00FC3E8C" w:rsidRDefault="00175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93B7" w14:textId="4EF2E25F" w:rsidR="00264F6D" w:rsidRPr="00FC3E8C" w:rsidRDefault="006F4E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919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6450" w14:textId="020E559C" w:rsidR="00264F6D" w:rsidRPr="00FC3E8C" w:rsidRDefault="006F4E3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31,360</w:t>
            </w:r>
          </w:p>
        </w:tc>
      </w:tr>
    </w:tbl>
    <w:p w14:paraId="0E618B8E" w14:textId="77777777" w:rsidR="00132C8B" w:rsidRDefault="00132C8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78DB8643" w14:textId="73C00E67" w:rsidR="00264F6D" w:rsidRDefault="005F42FF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.2. Затраты на проведение медицинского осмотра сотрудников:</w:t>
      </w:r>
    </w:p>
    <w:p w14:paraId="29F589AB" w14:textId="77777777" w:rsidR="002124DB" w:rsidRPr="00FC3E8C" w:rsidRDefault="002124D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118"/>
        <w:gridCol w:w="4111"/>
        <w:gridCol w:w="1985"/>
      </w:tblGrid>
      <w:tr w:rsidR="00264F6D" w:rsidRPr="00FC3E8C" w14:paraId="56C67BDB" w14:textId="77777777">
        <w:tc>
          <w:tcPr>
            <w:tcW w:w="959" w:type="dxa"/>
          </w:tcPr>
          <w:p w14:paraId="18BAAE4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</w:tc>
        <w:tc>
          <w:tcPr>
            <w:tcW w:w="3118" w:type="dxa"/>
            <w:shd w:val="clear" w:color="auto" w:fill="auto"/>
          </w:tcPr>
          <w:p w14:paraId="4CBCB009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Численность работников, </w:t>
            </w:r>
          </w:p>
          <w:p w14:paraId="7DBA25B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подлежащих диспансеризации</w:t>
            </w:r>
          </w:p>
        </w:tc>
        <w:tc>
          <w:tcPr>
            <w:tcW w:w="4111" w:type="dxa"/>
            <w:shd w:val="clear" w:color="auto" w:fill="auto"/>
          </w:tcPr>
          <w:p w14:paraId="69465651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проведения диспансеризации в расчете на 1 работника</w:t>
            </w:r>
          </w:p>
          <w:p w14:paraId="4A6A441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85" w:type="dxa"/>
            <w:shd w:val="clear" w:color="auto" w:fill="auto"/>
          </w:tcPr>
          <w:p w14:paraId="69C3A21D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              (не более),</w:t>
            </w:r>
          </w:p>
          <w:p w14:paraId="112F185E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264F6D" w:rsidRPr="00FC3E8C" w14:paraId="6E51567B" w14:textId="77777777">
        <w:trPr>
          <w:trHeight w:val="1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52C2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99EB" w14:textId="52C34ADB" w:rsidR="00264F6D" w:rsidRPr="00FC3E8C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A41C" w14:textId="0F4BAC7D" w:rsidR="00264F6D" w:rsidRPr="00FC3E8C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BAE9" w14:textId="2B1E65EF" w:rsidR="00264F6D" w:rsidRPr="006F4E3C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F4E3C">
              <w:rPr>
                <w:sz w:val="22"/>
                <w:szCs w:val="22"/>
              </w:rPr>
              <w:t>138,255</w:t>
            </w:r>
          </w:p>
        </w:tc>
      </w:tr>
    </w:tbl>
    <w:p w14:paraId="3507AF4A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02DC7258" w14:textId="2D1C2A83" w:rsidR="00264F6D" w:rsidRDefault="005F42FF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.3. Затраты на приобретение полисов обязательного страхования гражданской ответственности владельцев транспортных средств определяются в соответствии с базовыми ставками страховых тарифов и коэффициентами страховых тарифов, установленными Указанием Центрального банка Российской Федерации от 19.09.2014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средств»:</w:t>
      </w:r>
    </w:p>
    <w:p w14:paraId="2C97B4AA" w14:textId="52FAA5C3" w:rsidR="00AA7FBB" w:rsidRDefault="00AA7FBB">
      <w:pPr>
        <w:ind w:firstLine="720"/>
        <w:jc w:val="both"/>
        <w:rPr>
          <w:sz w:val="22"/>
          <w:szCs w:val="22"/>
        </w:rPr>
      </w:pPr>
    </w:p>
    <w:p w14:paraId="74B61908" w14:textId="08EB3707" w:rsidR="00AA7FBB" w:rsidRDefault="00AA7FBB">
      <w:pPr>
        <w:ind w:firstLine="720"/>
        <w:jc w:val="both"/>
        <w:rPr>
          <w:sz w:val="22"/>
          <w:szCs w:val="22"/>
        </w:rPr>
      </w:pPr>
    </w:p>
    <w:p w14:paraId="42AAC968" w14:textId="77777777" w:rsidR="00AA7FBB" w:rsidRPr="00FC3E8C" w:rsidRDefault="00AA7FBB">
      <w:pPr>
        <w:ind w:firstLine="720"/>
        <w:jc w:val="both"/>
        <w:rPr>
          <w:sz w:val="22"/>
          <w:szCs w:val="22"/>
        </w:rPr>
      </w:pPr>
    </w:p>
    <w:p w14:paraId="5E1B3FE2" w14:textId="77777777" w:rsidR="00264F6D" w:rsidRPr="00FC3E8C" w:rsidRDefault="00264F6D">
      <w:pPr>
        <w:rPr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807"/>
        <w:gridCol w:w="1035"/>
        <w:gridCol w:w="765"/>
        <w:gridCol w:w="1078"/>
        <w:gridCol w:w="851"/>
        <w:gridCol w:w="708"/>
        <w:gridCol w:w="709"/>
        <w:gridCol w:w="1418"/>
        <w:gridCol w:w="1134"/>
        <w:gridCol w:w="1134"/>
      </w:tblGrid>
      <w:tr w:rsidR="00264F6D" w14:paraId="4EA64DDE" w14:textId="77777777">
        <w:tc>
          <w:tcPr>
            <w:tcW w:w="1101" w:type="dxa"/>
            <w:vMerge w:val="restart"/>
          </w:tcPr>
          <w:p w14:paraId="566E977F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Марка, модель</w:t>
            </w:r>
          </w:p>
        </w:tc>
        <w:tc>
          <w:tcPr>
            <w:tcW w:w="807" w:type="dxa"/>
            <w:vMerge w:val="restart"/>
          </w:tcPr>
          <w:p w14:paraId="6BB6BE2C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Кол-во автомобилей</w:t>
            </w:r>
          </w:p>
        </w:tc>
        <w:tc>
          <w:tcPr>
            <w:tcW w:w="1035" w:type="dxa"/>
            <w:vMerge w:val="restart"/>
          </w:tcPr>
          <w:p w14:paraId="5CAA926C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Предельный размер базовой ставки страхового тарифа по 1 ТС </w:t>
            </w:r>
            <w:proofErr w:type="spellStart"/>
            <w:r>
              <w:rPr>
                <w:sz w:val="16"/>
                <w:szCs w:val="16"/>
              </w:rPr>
              <w:t>тыс.руб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6663" w:type="dxa"/>
            <w:gridSpan w:val="7"/>
          </w:tcPr>
          <w:p w14:paraId="16C01D91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Коэффициенты</w:t>
            </w:r>
          </w:p>
        </w:tc>
        <w:tc>
          <w:tcPr>
            <w:tcW w:w="1134" w:type="dxa"/>
            <w:vMerge w:val="restart"/>
          </w:tcPr>
          <w:p w14:paraId="633AFF77" w14:textId="77777777" w:rsidR="00264F6D" w:rsidRDefault="00FE713C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Затраты на год </w:t>
            </w:r>
          </w:p>
          <w:p w14:paraId="6967767C" w14:textId="77777777" w:rsidR="00264F6D" w:rsidRDefault="00FE713C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(не более),</w:t>
            </w:r>
          </w:p>
          <w:p w14:paraId="41394F5C" w14:textId="77777777" w:rsidR="00264F6D" w:rsidRDefault="00FE71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тыс. руб.</w:t>
            </w:r>
          </w:p>
        </w:tc>
      </w:tr>
      <w:tr w:rsidR="00264F6D" w14:paraId="7F076A61" w14:textId="77777777">
        <w:tc>
          <w:tcPr>
            <w:tcW w:w="1101" w:type="dxa"/>
            <w:vMerge/>
          </w:tcPr>
          <w:p w14:paraId="5D06287F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7" w:type="dxa"/>
            <w:vMerge/>
          </w:tcPr>
          <w:p w14:paraId="504C6AB9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14:paraId="1EA72C34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E577713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территории преиму</w:t>
            </w:r>
            <w:r>
              <w:rPr>
                <w:sz w:val="16"/>
                <w:szCs w:val="16"/>
              </w:rPr>
              <w:lastRenderedPageBreak/>
              <w:t>щественного использования ТС</w:t>
            </w:r>
          </w:p>
        </w:tc>
        <w:tc>
          <w:tcPr>
            <w:tcW w:w="1078" w:type="dxa"/>
          </w:tcPr>
          <w:p w14:paraId="4C7FBF83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 зависимости от наличия или отсутствия страховых возмещений </w:t>
            </w:r>
            <w:r>
              <w:rPr>
                <w:sz w:val="16"/>
                <w:szCs w:val="16"/>
              </w:rPr>
              <w:lastRenderedPageBreak/>
              <w:t>при наступлении страховых случаев, произошедших в период действия предыдущих договоров обязательного страхования по ТС</w:t>
            </w:r>
          </w:p>
        </w:tc>
        <w:tc>
          <w:tcPr>
            <w:tcW w:w="851" w:type="dxa"/>
          </w:tcPr>
          <w:p w14:paraId="5BE2D37D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в зависимости от наличия сведений о количест</w:t>
            </w:r>
            <w:r>
              <w:rPr>
                <w:sz w:val="16"/>
                <w:szCs w:val="16"/>
              </w:rPr>
              <w:lastRenderedPageBreak/>
              <w:t>ве лиц, допущенных к управлению ТС</w:t>
            </w:r>
          </w:p>
        </w:tc>
        <w:tc>
          <w:tcPr>
            <w:tcW w:w="708" w:type="dxa"/>
          </w:tcPr>
          <w:p w14:paraId="27D84684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в зависимости от технических характ</w:t>
            </w:r>
            <w:r>
              <w:rPr>
                <w:sz w:val="16"/>
                <w:szCs w:val="16"/>
              </w:rPr>
              <w:lastRenderedPageBreak/>
              <w:t>еристик ТС</w:t>
            </w:r>
          </w:p>
        </w:tc>
        <w:tc>
          <w:tcPr>
            <w:tcW w:w="709" w:type="dxa"/>
          </w:tcPr>
          <w:p w14:paraId="2F160335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в зависимости от периода исполь</w:t>
            </w:r>
            <w:r>
              <w:rPr>
                <w:sz w:val="16"/>
                <w:szCs w:val="16"/>
              </w:rPr>
              <w:lastRenderedPageBreak/>
              <w:t>зования ТС</w:t>
            </w:r>
          </w:p>
        </w:tc>
        <w:tc>
          <w:tcPr>
            <w:tcW w:w="1418" w:type="dxa"/>
          </w:tcPr>
          <w:p w14:paraId="7A85C624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 зависимости от наличия нарушений, предусмотренных пунктом 3 статьи 9 Федерального </w:t>
            </w:r>
            <w:r>
              <w:rPr>
                <w:sz w:val="16"/>
                <w:szCs w:val="16"/>
              </w:rPr>
              <w:lastRenderedPageBreak/>
              <w:t>закона от 25.04.2002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134" w:type="dxa"/>
          </w:tcPr>
          <w:p w14:paraId="790F54A0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 зависимости от наличия в договоре обязательного страхования </w:t>
            </w:r>
            <w:r>
              <w:rPr>
                <w:sz w:val="16"/>
                <w:szCs w:val="16"/>
              </w:rPr>
              <w:lastRenderedPageBreak/>
              <w:t>условия, предусматривающего возможность управления ТС с прицепом к нему</w:t>
            </w:r>
          </w:p>
        </w:tc>
        <w:tc>
          <w:tcPr>
            <w:tcW w:w="1134" w:type="dxa"/>
            <w:vMerge/>
          </w:tcPr>
          <w:p w14:paraId="5C2E8093" w14:textId="77777777" w:rsidR="00264F6D" w:rsidRDefault="00264F6D">
            <w:pPr>
              <w:jc w:val="center"/>
            </w:pPr>
          </w:p>
        </w:tc>
      </w:tr>
      <w:tr w:rsidR="000A56D0" w:rsidRPr="00FC3E8C" w14:paraId="5F9F7A1D" w14:textId="77777777">
        <w:tc>
          <w:tcPr>
            <w:tcW w:w="1101" w:type="dxa"/>
          </w:tcPr>
          <w:p w14:paraId="5A89096B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2337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CA8D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4,150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4756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65FD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0,68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7A25" w14:textId="7AB0D1A3" w:rsidR="000A56D0" w:rsidRPr="00FC3E8C" w:rsidRDefault="000A56D0" w:rsidP="00A916B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</w:t>
            </w:r>
            <w:r w:rsidR="00A916B0">
              <w:rPr>
                <w:sz w:val="22"/>
                <w:szCs w:val="22"/>
              </w:rPr>
              <w:t>6</w:t>
            </w:r>
            <w:r w:rsidRPr="00FC3E8C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B21C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BFC0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11F4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7204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DC06" w14:textId="653E2E9B" w:rsidR="000A56D0" w:rsidRPr="00FC3E8C" w:rsidRDefault="00A916B0" w:rsidP="00A916B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4,72544</w:t>
            </w:r>
          </w:p>
        </w:tc>
      </w:tr>
    </w:tbl>
    <w:p w14:paraId="041CA3A0" w14:textId="77777777" w:rsidR="00264F6D" w:rsidRPr="00FC3E8C" w:rsidRDefault="00264F6D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9BDD29E" w14:textId="604779B3" w:rsidR="00264F6D" w:rsidRPr="00FC3E8C" w:rsidRDefault="005F42FF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.4.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14:paraId="6245D8A7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8"/>
        <w:gridCol w:w="2160"/>
        <w:gridCol w:w="1260"/>
        <w:gridCol w:w="2210"/>
      </w:tblGrid>
      <w:tr w:rsidR="00264F6D" w:rsidRPr="00FC3E8C" w14:paraId="56A3C062" w14:textId="77777777" w:rsidTr="00364855">
        <w:trPr>
          <w:trHeight w:val="76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57608" w14:textId="77777777" w:rsidR="00264F6D" w:rsidRPr="00FC3E8C" w:rsidRDefault="00FE713C">
            <w:pPr>
              <w:widowControl w:val="0"/>
              <w:autoSpaceDE w:val="0"/>
              <w:autoSpaceDN w:val="0"/>
              <w:ind w:firstLine="72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DD1F1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в год (шт./час)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BFDDD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Цена, руб.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F61C" w14:textId="77777777" w:rsidR="00264F6D" w:rsidRPr="00FC3E8C" w:rsidRDefault="00FE713C" w:rsidP="0036485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            (не более),</w:t>
            </w:r>
          </w:p>
          <w:p w14:paraId="51AC3616" w14:textId="71844D37" w:rsidR="00264F6D" w:rsidRPr="00FC3E8C" w:rsidRDefault="00FE713C" w:rsidP="0036485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7A4F5EF4" w14:textId="77777777" w:rsidTr="00364855">
        <w:trPr>
          <w:trHeight w:val="416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6576" w14:textId="77777777" w:rsidR="000A56D0" w:rsidRPr="00FC3E8C" w:rsidRDefault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Проведение гигиенического воспитания и обучения граждан,  профессиональной гигиенической подготовки должностных лиц и работников организации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9555B" w14:textId="03AA2CBD" w:rsidR="000A56D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C56B5" w14:textId="3AE0DE41" w:rsidR="000A56D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71EA4" w14:textId="4E21DB20" w:rsidR="000A56D0" w:rsidRPr="00000C69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00C69">
              <w:rPr>
                <w:sz w:val="22"/>
                <w:szCs w:val="22"/>
              </w:rPr>
              <w:t>51,00</w:t>
            </w:r>
          </w:p>
        </w:tc>
      </w:tr>
    </w:tbl>
    <w:p w14:paraId="51FAADA0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6FD375CC" w14:textId="7B932BB7" w:rsidR="007C0930" w:rsidRPr="00FC3E8C" w:rsidRDefault="005F42FF" w:rsidP="007C0930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7C0930" w:rsidRPr="00FC3E8C">
        <w:rPr>
          <w:sz w:val="22"/>
          <w:szCs w:val="22"/>
        </w:rPr>
        <w:t xml:space="preserve">.5. Затраты на оплату прочих работ и услуг: 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984"/>
        <w:gridCol w:w="2552"/>
        <w:gridCol w:w="1701"/>
      </w:tblGrid>
      <w:tr w:rsidR="007C0930" w:rsidRPr="00FC3E8C" w14:paraId="500DE754" w14:textId="77777777" w:rsidTr="005F42F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FA5D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380F4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прочих работ и услуг в месяц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6C8D6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39C6C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06D4BD9E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2A7B1CD5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тыс. руб.</w:t>
            </w:r>
          </w:p>
        </w:tc>
      </w:tr>
      <w:tr w:rsidR="007C0930" w:rsidRPr="00FC3E8C" w14:paraId="0EBEE634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5416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Лабораторные исследования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6B047" w14:textId="1862C3E6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18851,76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556EF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4B8B6" w14:textId="6494167A" w:rsidR="007C0930" w:rsidRPr="006E5896" w:rsidRDefault="00653409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6E5896">
              <w:rPr>
                <w:bCs/>
                <w:sz w:val="22"/>
                <w:szCs w:val="22"/>
              </w:rPr>
              <w:t>75,40704</w:t>
            </w:r>
          </w:p>
        </w:tc>
      </w:tr>
      <w:tr w:rsidR="007C0930" w:rsidRPr="00FC3E8C" w14:paraId="79197DFE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20253" w14:textId="77777777" w:rsidR="007C0930" w:rsidRPr="00FC3E8C" w:rsidRDefault="007C093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СЭС (измерение параметров микроклимата, искусственной освещенности, измерение электростатического поля)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01527" w14:textId="0AE4E517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15888,00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83B55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8EE44" w14:textId="32E49448" w:rsidR="007C0930" w:rsidRPr="006E5896" w:rsidRDefault="00653409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6E5896">
              <w:rPr>
                <w:bCs/>
                <w:sz w:val="22"/>
                <w:szCs w:val="22"/>
              </w:rPr>
              <w:t>31,776</w:t>
            </w:r>
          </w:p>
        </w:tc>
      </w:tr>
      <w:tr w:rsidR="007C0930" w:rsidRPr="00FC3E8C" w14:paraId="404326DF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6A90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навигационной системы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08BB" w14:textId="5106C7F2" w:rsidR="007C0930" w:rsidRPr="00FC3E8C" w:rsidRDefault="00074E3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AF6C" w14:textId="3C7D967C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192A2" w14:textId="5D7435E5" w:rsidR="007C0930" w:rsidRPr="006E5896" w:rsidRDefault="00074E3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E5896">
              <w:rPr>
                <w:sz w:val="22"/>
                <w:szCs w:val="22"/>
              </w:rPr>
              <w:t>11,400</w:t>
            </w:r>
          </w:p>
        </w:tc>
      </w:tr>
      <w:tr w:rsidR="007C0930" w:rsidRPr="00FC3E8C" w14:paraId="24418896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70091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охраны (централизованное наблюдение объектов при помощи технических средств охраны)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DA66C" w14:textId="72CC5A0C" w:rsidR="007C0930" w:rsidRPr="00FC3E8C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  <w:p w14:paraId="64865EDD" w14:textId="5A2936C0" w:rsidR="007C0930" w:rsidRPr="00FC3E8C" w:rsidRDefault="0081311D" w:rsidP="005E3D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23821" w14:textId="05C7741E" w:rsidR="007C0930" w:rsidRPr="00FC3E8C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17F2" w14:textId="76358F56" w:rsidR="00A90F14" w:rsidRPr="00943B8D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43B8D">
              <w:rPr>
                <w:sz w:val="22"/>
                <w:szCs w:val="22"/>
              </w:rPr>
              <w:t>39,5424</w:t>
            </w:r>
          </w:p>
          <w:p w14:paraId="407D5C0F" w14:textId="57789DEB" w:rsidR="0081311D" w:rsidRPr="00943B8D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43B8D">
              <w:rPr>
                <w:sz w:val="22"/>
                <w:szCs w:val="22"/>
              </w:rPr>
              <w:t>39,5424</w:t>
            </w:r>
          </w:p>
        </w:tc>
      </w:tr>
      <w:tr w:rsidR="007C0930" w:rsidRPr="00FC3E8C" w14:paraId="296BED10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C0ED" w14:textId="77777777" w:rsidR="007C0930" w:rsidRPr="00FC3E8C" w:rsidRDefault="007C093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Услуги по идентификации и обеспечению в </w:t>
            </w:r>
            <w:proofErr w:type="spellStart"/>
            <w:r w:rsidRPr="00FC3E8C">
              <w:rPr>
                <w:sz w:val="22"/>
                <w:szCs w:val="22"/>
              </w:rPr>
              <w:t>Ространснадзор</w:t>
            </w:r>
            <w:proofErr w:type="spellEnd"/>
            <w:r w:rsidRPr="00FC3E8C">
              <w:rPr>
                <w:sz w:val="22"/>
                <w:szCs w:val="22"/>
              </w:rPr>
              <w:t xml:space="preserve"> информации от АСН в ГАИС «ЭРА-ГЛОНАСС»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3949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47F382A8" w14:textId="25ED92BD" w:rsidR="007C0930" w:rsidRPr="00FC3E8C" w:rsidRDefault="006E5896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4956,16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3867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5EC8AB4C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6151" w14:textId="77777777" w:rsidR="007C0930" w:rsidRPr="00943B8D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3382510B" w14:textId="46859998" w:rsidR="007C0930" w:rsidRPr="00943B8D" w:rsidRDefault="006E5896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4,95616</w:t>
            </w:r>
          </w:p>
        </w:tc>
      </w:tr>
      <w:tr w:rsidR="007C0930" w:rsidRPr="00FC3E8C" w14:paraId="5706462B" w14:textId="77777777" w:rsidTr="005F42FF">
        <w:trPr>
          <w:trHeight w:val="40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84E77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B92722">
              <w:rPr>
                <w:sz w:val="22"/>
                <w:szCs w:val="22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0585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946F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A4D59" w14:textId="291067AD" w:rsidR="007C0930" w:rsidRPr="00EA295E" w:rsidRDefault="006E5896" w:rsidP="00E4291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202,624</w:t>
            </w:r>
          </w:p>
        </w:tc>
      </w:tr>
    </w:tbl>
    <w:p w14:paraId="15F189E5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3A56DB69" w14:textId="58010BAE" w:rsidR="00264F6D" w:rsidRPr="00FC3E8C" w:rsidRDefault="005F42FF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.6. Затраты на проведение обследования детей и сотрудников: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5"/>
        <w:gridCol w:w="1440"/>
        <w:gridCol w:w="2390"/>
      </w:tblGrid>
      <w:tr w:rsidR="00264F6D" w:rsidRPr="00FC3E8C" w14:paraId="40EDFCC8" w14:textId="77777777">
        <w:trPr>
          <w:trHeight w:val="41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C1C9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1B7B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исследований в год (шт.)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14EF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Цена, руб.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FBDD0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            (не более),</w:t>
            </w:r>
          </w:p>
          <w:p w14:paraId="5F61AB1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FE713C" w:rsidRPr="00FC3E8C" w14:paraId="6202B982" w14:textId="77777777">
        <w:trPr>
          <w:trHeight w:val="30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538F" w14:textId="77777777" w:rsidR="00FE713C" w:rsidRPr="00FC3E8C" w:rsidRDefault="00FE713C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Обследование на рота - норовирусы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52B2" w14:textId="69CA4F28" w:rsidR="00FE713C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1D8D" w14:textId="22BE3C8D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8E7B" w14:textId="1232C156" w:rsidR="00FE713C" w:rsidRPr="00AB52BF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B52BF">
              <w:rPr>
                <w:sz w:val="22"/>
                <w:szCs w:val="22"/>
              </w:rPr>
              <w:t>12,240</w:t>
            </w:r>
          </w:p>
        </w:tc>
      </w:tr>
      <w:tr w:rsidR="00FE713C" w:rsidRPr="00FC3E8C" w14:paraId="452D4347" w14:textId="77777777">
        <w:trPr>
          <w:trHeight w:val="39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38C3E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</w:t>
            </w:r>
            <w:proofErr w:type="spellStart"/>
            <w:r w:rsidRPr="00FC3E8C">
              <w:rPr>
                <w:sz w:val="22"/>
                <w:szCs w:val="22"/>
              </w:rPr>
              <w:t>стафилоококк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DC19" w14:textId="6E2A8FDB" w:rsidR="00FE713C" w:rsidRPr="00FC3E8C" w:rsidRDefault="006F4E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800D" w14:textId="779E9246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4BD0" w14:textId="266B390C" w:rsidR="00FE713C" w:rsidRPr="00AB52BF" w:rsidRDefault="006F4E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B52BF">
              <w:rPr>
                <w:sz w:val="22"/>
                <w:szCs w:val="22"/>
              </w:rPr>
              <w:t>4,504</w:t>
            </w:r>
          </w:p>
        </w:tc>
      </w:tr>
      <w:tr w:rsidR="00FE713C" w:rsidRPr="00FC3E8C" w14:paraId="6A10D48B" w14:textId="77777777">
        <w:trPr>
          <w:trHeight w:val="34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AD707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гельминты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1863" w14:textId="0847BD39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56B9" w14:textId="26338BA8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B8FE" w14:textId="4BDB87AF" w:rsidR="00FE713C" w:rsidRPr="00AB52BF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B52BF">
              <w:rPr>
                <w:sz w:val="22"/>
                <w:szCs w:val="22"/>
              </w:rPr>
              <w:t>16,341</w:t>
            </w:r>
          </w:p>
        </w:tc>
      </w:tr>
      <w:tr w:rsidR="00FE713C" w:rsidRPr="00FC3E8C" w14:paraId="3C6740D6" w14:textId="77777777">
        <w:trPr>
          <w:trHeight w:val="34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6C465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гельминты детей 1-4 </w:t>
            </w:r>
            <w:proofErr w:type="spellStart"/>
            <w:r w:rsidRPr="00FC3E8C">
              <w:rPr>
                <w:sz w:val="22"/>
                <w:szCs w:val="22"/>
              </w:rPr>
              <w:t>кл</w:t>
            </w:r>
            <w:proofErr w:type="spellEnd"/>
            <w:r w:rsidRPr="00FC3E8C">
              <w:rPr>
                <w:sz w:val="22"/>
                <w:szCs w:val="22"/>
              </w:rPr>
              <w:t>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1FBF" w14:textId="530C0E42" w:rsidR="00FE713C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C00D" w14:textId="299E9BBA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6825" w14:textId="66D531E8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17,598</w:t>
            </w:r>
          </w:p>
        </w:tc>
      </w:tr>
      <w:tr w:rsidR="00FE713C" w:rsidRPr="00FC3E8C" w14:paraId="6D53F73D" w14:textId="77777777">
        <w:trPr>
          <w:trHeight w:val="17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F3313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37DF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22EE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D1C9" w14:textId="24CDB983" w:rsidR="00FE713C" w:rsidRPr="00EA295E" w:rsidRDefault="00735E2B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50,683</w:t>
            </w:r>
          </w:p>
        </w:tc>
      </w:tr>
    </w:tbl>
    <w:p w14:paraId="2F1F5700" w14:textId="77777777" w:rsidR="002124DB" w:rsidRDefault="002124DB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p w14:paraId="061301DD" w14:textId="77777777" w:rsidR="002124DB" w:rsidRPr="00FC3E8C" w:rsidRDefault="002124DB" w:rsidP="002124DB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  <w:r w:rsidRPr="00FC3E8C">
        <w:rPr>
          <w:color w:val="000000"/>
          <w:sz w:val="22"/>
          <w:szCs w:val="22"/>
        </w:rPr>
        <w:t>5.7. Затраты на оказание услуг по отдыху и оздоровлению детей Свердловской области в санитарно-курортных организациях:</w:t>
      </w:r>
    </w:p>
    <w:p w14:paraId="223B3954" w14:textId="77777777" w:rsidR="002124DB" w:rsidRPr="00FC3E8C" w:rsidRDefault="002124DB" w:rsidP="002124DB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5"/>
        <w:gridCol w:w="1440"/>
        <w:gridCol w:w="1965"/>
      </w:tblGrid>
      <w:tr w:rsidR="002124DB" w:rsidRPr="00FC3E8C" w14:paraId="605B6E8F" w14:textId="77777777" w:rsidTr="00687E0E">
        <w:trPr>
          <w:trHeight w:val="41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0E47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 xml:space="preserve">Наименование услуги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78D90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Количество (шт.)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EAA00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 xml:space="preserve">Цена одной путевки </w:t>
            </w:r>
          </w:p>
          <w:p w14:paraId="0AEC8FEE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 xml:space="preserve">(не более), </w:t>
            </w:r>
            <w:proofErr w:type="spellStart"/>
            <w:r w:rsidRPr="00FC3E8C">
              <w:rPr>
                <w:color w:val="000000"/>
                <w:sz w:val="22"/>
                <w:szCs w:val="22"/>
              </w:rPr>
              <w:t>тыс.руб</w:t>
            </w:r>
            <w:proofErr w:type="spellEnd"/>
            <w:r w:rsidRPr="00FC3E8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A4D57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Затраты в год,             (не более),</w:t>
            </w:r>
          </w:p>
          <w:p w14:paraId="1355DF12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тыс. руб.</w:t>
            </w:r>
          </w:p>
        </w:tc>
      </w:tr>
      <w:tr w:rsidR="002124DB" w:rsidRPr="00FC3E8C" w14:paraId="056274CA" w14:textId="77777777" w:rsidTr="00687E0E">
        <w:trPr>
          <w:trHeight w:val="30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D468E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lastRenderedPageBreak/>
              <w:t>Детская оздоровительная путевка в ООО Детский санаторно-оздоровительный комплекс «Жемчужина»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890EC" w14:textId="0C6790D2" w:rsidR="002124DB" w:rsidRPr="00FC3E8C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C97AF" w14:textId="09D3222C" w:rsidR="002124DB" w:rsidRPr="00FC3E8C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74,445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3E844" w14:textId="7C68CBCD" w:rsidR="002124DB" w:rsidRPr="00BE5BF6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BE5BF6">
              <w:rPr>
                <w:color w:val="000000"/>
                <w:sz w:val="22"/>
                <w:szCs w:val="22"/>
              </w:rPr>
              <w:t>74,445</w:t>
            </w:r>
          </w:p>
        </w:tc>
      </w:tr>
      <w:tr w:rsidR="002124DB" w:rsidRPr="00FC3E8C" w14:paraId="3207E3EF" w14:textId="77777777" w:rsidTr="00687E0E">
        <w:trPr>
          <w:trHeight w:val="39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71511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Оказание комплексной услуги для групп несовершеннолетних, следующих к месту отдыха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0030B" w14:textId="2E1EEE72" w:rsidR="002124DB" w:rsidRPr="00FC3E8C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19CFB" w14:textId="66FBEC48" w:rsidR="002124DB" w:rsidRPr="00FC3E8C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26,650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016D0" w14:textId="644B3E24" w:rsidR="002124DB" w:rsidRPr="00BE5BF6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BE5BF6">
              <w:rPr>
                <w:color w:val="000000"/>
                <w:sz w:val="22"/>
                <w:szCs w:val="22"/>
              </w:rPr>
              <w:t>26,650</w:t>
            </w:r>
          </w:p>
        </w:tc>
      </w:tr>
    </w:tbl>
    <w:p w14:paraId="4DB687D6" w14:textId="5A112BD1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6E85F60E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</w:p>
    <w:p w14:paraId="243D64B5" w14:textId="659290DA" w:rsidR="00264F6D" w:rsidRPr="00FC3E8C" w:rsidRDefault="00FE713C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1D135D" w:rsidRPr="00FC3E8C">
        <w:rPr>
          <w:b/>
          <w:sz w:val="22"/>
          <w:szCs w:val="22"/>
        </w:rPr>
        <w:t>6</w:t>
      </w:r>
      <w:r w:rsidRPr="00FC3E8C">
        <w:rPr>
          <w:b/>
          <w:sz w:val="22"/>
          <w:szCs w:val="22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</w:p>
    <w:p w14:paraId="69947948" w14:textId="22BDF4AA" w:rsidR="00685E66" w:rsidRPr="00FC3E8C" w:rsidRDefault="001D135D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7FFD9C70" w14:textId="77777777" w:rsidR="00685E66" w:rsidRPr="00FC3E8C" w:rsidRDefault="00685E66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119"/>
        <w:gridCol w:w="2693"/>
        <w:gridCol w:w="1472"/>
      </w:tblGrid>
      <w:tr w:rsidR="00D6212C" w:rsidRPr="00FC3E8C" w14:paraId="75DE1E30" w14:textId="77777777" w:rsidTr="00D6212C">
        <w:trPr>
          <w:trHeight w:val="9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77A5C" w14:textId="77777777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основных средств</w:t>
            </w:r>
          </w:p>
          <w:p w14:paraId="7FCDF70E" w14:textId="77777777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D9E9" w14:textId="77777777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учебников и учебных пособий</w:t>
            </w:r>
          </w:p>
          <w:p w14:paraId="5F338301" w14:textId="77777777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6BCF" w14:textId="6088B053" w:rsidR="00D6212C" w:rsidRDefault="00D6212C" w:rsidP="00D6212C">
            <w:pPr>
              <w:jc w:val="center"/>
              <w:rPr>
                <w:sz w:val="22"/>
                <w:szCs w:val="22"/>
              </w:rPr>
            </w:pPr>
            <w:r w:rsidRPr="00D6212C">
              <w:rPr>
                <w:sz w:val="22"/>
                <w:szCs w:val="22"/>
              </w:rPr>
              <w:t>Затраты на приобретение учебно-наглядное и учебно-практическое оборудование</w:t>
            </w:r>
          </w:p>
          <w:p w14:paraId="1DD6C57A" w14:textId="77777777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5A284" w14:textId="6DD84B89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</w:t>
            </w:r>
            <w:proofErr w:type="gramStart"/>
            <w:r w:rsidRPr="00FC3E8C">
              <w:rPr>
                <w:sz w:val="22"/>
                <w:szCs w:val="22"/>
              </w:rPr>
              <w:t xml:space="preserve">год,   </w:t>
            </w:r>
            <w:proofErr w:type="gramEnd"/>
            <w:r w:rsidRPr="00FC3E8C">
              <w:rPr>
                <w:sz w:val="22"/>
                <w:szCs w:val="22"/>
              </w:rPr>
              <w:t xml:space="preserve">         (не более),</w:t>
            </w:r>
          </w:p>
          <w:p w14:paraId="62A88408" w14:textId="77777777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D6212C" w:rsidRPr="00FC3E8C" w14:paraId="2770CD8A" w14:textId="77777777" w:rsidTr="00D6212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91E3B" w14:textId="40AE44BE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9B4F1" w14:textId="6E1ECBA6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167,28503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A1A52" w14:textId="078CD21B" w:rsidR="00D6212C" w:rsidRPr="00D6212C" w:rsidRDefault="00D6212C" w:rsidP="00D6212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F76E4" w14:textId="7FA6EDAF" w:rsidR="00D6212C" w:rsidRPr="00FC3E8C" w:rsidRDefault="00D6212C" w:rsidP="008103B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226,48503</w:t>
            </w:r>
          </w:p>
        </w:tc>
      </w:tr>
    </w:tbl>
    <w:p w14:paraId="1FD31EF9" w14:textId="48C6EC74" w:rsidR="00685E66" w:rsidRDefault="001D135D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.1.1. Затраты на приобретение основных средств:</w:t>
      </w:r>
    </w:p>
    <w:p w14:paraId="1269EFBE" w14:textId="77777777" w:rsidR="00132C8B" w:rsidRPr="00FC3E8C" w:rsidRDefault="00132C8B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</w:p>
    <w:tbl>
      <w:tblPr>
        <w:tblW w:w="10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3810"/>
        <w:gridCol w:w="1417"/>
        <w:gridCol w:w="1560"/>
        <w:gridCol w:w="1842"/>
        <w:gridCol w:w="1560"/>
      </w:tblGrid>
      <w:tr w:rsidR="00685E66" w:rsidRPr="00FC3E8C" w14:paraId="6676BDE5" w14:textId="77777777" w:rsidTr="00D034D8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7E7C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2462EB40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381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7ADB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F7AE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771A4A4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56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00C33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</w:t>
            </w:r>
          </w:p>
          <w:p w14:paraId="0500DB92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основных средств, в год</w:t>
            </w:r>
          </w:p>
        </w:tc>
        <w:tc>
          <w:tcPr>
            <w:tcW w:w="1842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417C1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bCs/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(</w:t>
            </w:r>
            <w:r w:rsidRPr="00FC3E8C">
              <w:rPr>
                <w:bCs/>
                <w:sz w:val="22"/>
                <w:szCs w:val="22"/>
              </w:rPr>
              <w:t>не более),</w:t>
            </w:r>
          </w:p>
          <w:p w14:paraId="0B4004EF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 xml:space="preserve"> тыс. </w:t>
            </w:r>
            <w:r w:rsidRPr="00FC3E8C">
              <w:rPr>
                <w:sz w:val="22"/>
                <w:szCs w:val="22"/>
              </w:rPr>
              <w:t>руб.</w:t>
            </w: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3209F2AE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42AFDD58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6FCB5487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85E66" w:rsidRPr="00FC3E8C" w14:paraId="512CE61D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FE7F5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A62E" w14:textId="3B7D4890" w:rsidR="00685E66" w:rsidRPr="00FC3E8C" w:rsidRDefault="002153C4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Конструктор с крупными магнитными элементами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DF612" w14:textId="77777777" w:rsidR="00685E66" w:rsidRPr="00FC3E8C" w:rsidRDefault="00685E66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F5B2" w14:textId="50557E8C" w:rsidR="00685E66" w:rsidRPr="00FC3E8C" w:rsidRDefault="002153C4" w:rsidP="002153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6961" w14:textId="040E5B1E" w:rsidR="00685E66" w:rsidRPr="00FC3E8C" w:rsidRDefault="002153C4" w:rsidP="00D04A6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  <w:r w:rsidR="00D04A66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A586" w14:textId="42383B8D" w:rsidR="00685E66" w:rsidRPr="00121837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121837">
              <w:rPr>
                <w:bCs/>
                <w:sz w:val="22"/>
                <w:szCs w:val="22"/>
              </w:rPr>
              <w:t>4,00</w:t>
            </w:r>
          </w:p>
        </w:tc>
      </w:tr>
      <w:tr w:rsidR="00685E66" w:rsidRPr="00FC3E8C" w14:paraId="387BFF8D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4B79C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4A3AD" w14:textId="332F741A" w:rsidR="00685E66" w:rsidRPr="00FC3E8C" w:rsidRDefault="002153C4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Коляска для куклы крупногабаритная, соразмерная росту ребенка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8130B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F55C0" w14:textId="3E85C757" w:rsidR="00685E66" w:rsidRPr="00FC3E8C" w:rsidRDefault="002153C4" w:rsidP="002153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98EE7" w14:textId="5BE5DD72" w:rsidR="00685E66" w:rsidRPr="00FC3E8C" w:rsidRDefault="002153C4" w:rsidP="00D04A6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  <w:r w:rsidR="00D04A66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F9D3" w14:textId="6CFF8972" w:rsidR="00685E66" w:rsidRPr="00121837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121837">
              <w:rPr>
                <w:bCs/>
                <w:sz w:val="22"/>
                <w:szCs w:val="22"/>
              </w:rPr>
              <w:t>5,00</w:t>
            </w:r>
          </w:p>
        </w:tc>
      </w:tr>
      <w:tr w:rsidR="00D04A66" w:rsidRPr="00FC3E8C" w14:paraId="77900E5A" w14:textId="77777777" w:rsidTr="00D034D8">
        <w:trPr>
          <w:trHeight w:val="187"/>
        </w:trPr>
        <w:tc>
          <w:tcPr>
            <w:tcW w:w="9077" w:type="dxa"/>
            <w:gridSpan w:val="5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89961" w14:textId="7D76C017" w:rsidR="00D04A66" w:rsidRDefault="00D04A66" w:rsidP="00D04A66">
            <w:pPr>
              <w:autoSpaceDE w:val="0"/>
              <w:autoSpaceDN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A05" w14:textId="00E736F6" w:rsidR="00D04A66" w:rsidRPr="00121837" w:rsidRDefault="002A36A6" w:rsidP="00D04A6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9,00</w:t>
            </w:r>
          </w:p>
        </w:tc>
      </w:tr>
    </w:tbl>
    <w:p w14:paraId="15CBD78D" w14:textId="77777777" w:rsidR="00685E66" w:rsidRPr="00FC3E8C" w:rsidRDefault="00685E66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4819049A" w14:textId="051EF816" w:rsidR="00685E66" w:rsidRDefault="001D135D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.1.2. Затраты на приобретение учебников и учебных пособий:</w:t>
      </w:r>
    </w:p>
    <w:p w14:paraId="10200FFA" w14:textId="77777777" w:rsidR="00132C8B" w:rsidRPr="00FC3E8C" w:rsidRDefault="00132C8B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5386"/>
        <w:gridCol w:w="4105"/>
      </w:tblGrid>
      <w:tr w:rsidR="00685E66" w:rsidRPr="00FC3E8C" w14:paraId="3608B4EA" w14:textId="77777777" w:rsidTr="00D034D8">
        <w:tc>
          <w:tcPr>
            <w:tcW w:w="540" w:type="dxa"/>
          </w:tcPr>
          <w:p w14:paraId="02D2739F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5386" w:type="dxa"/>
          </w:tcPr>
          <w:p w14:paraId="5EAA4EE9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4105" w:type="dxa"/>
          </w:tcPr>
          <w:p w14:paraId="46A22AAC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 (не более),</w:t>
            </w:r>
          </w:p>
          <w:p w14:paraId="564BD3C9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685E66" w:rsidRPr="00FC3E8C" w14:paraId="05BCBC00" w14:textId="77777777" w:rsidTr="00D034D8">
        <w:trPr>
          <w:trHeight w:val="4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4842" w14:textId="77777777" w:rsidR="00685E66" w:rsidRPr="00FC3E8C" w:rsidRDefault="00685E66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B7E3" w14:textId="77777777" w:rsidR="00685E66" w:rsidRPr="00FC3E8C" w:rsidRDefault="00685E66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Учебники и учебные пособия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43E0" w14:textId="1C27D44D" w:rsidR="00685E66" w:rsidRPr="00FC3E8C" w:rsidRDefault="00FC4689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167,28503</w:t>
            </w:r>
          </w:p>
        </w:tc>
      </w:tr>
    </w:tbl>
    <w:p w14:paraId="2655D1AD" w14:textId="00521344" w:rsidR="002A36A6" w:rsidRDefault="002A36A6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p w14:paraId="67B9CE66" w14:textId="5E300FD2" w:rsidR="002A36A6" w:rsidRDefault="002A36A6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p w14:paraId="75F6FFAC" w14:textId="77777777" w:rsidR="002A36A6" w:rsidRPr="002A36A6" w:rsidRDefault="002A36A6" w:rsidP="002A36A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2A36A6">
        <w:rPr>
          <w:sz w:val="22"/>
          <w:szCs w:val="22"/>
        </w:rPr>
        <w:t>6.1.3. Затраты на приобретение учебно-наглядное и учебно-практическое оборудование:</w:t>
      </w:r>
    </w:p>
    <w:p w14:paraId="2E564934" w14:textId="77777777" w:rsidR="002A36A6" w:rsidRDefault="002A36A6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tbl>
      <w:tblPr>
        <w:tblW w:w="10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3810"/>
        <w:gridCol w:w="1417"/>
        <w:gridCol w:w="1560"/>
        <w:gridCol w:w="1842"/>
        <w:gridCol w:w="1560"/>
      </w:tblGrid>
      <w:tr w:rsidR="002A36A6" w:rsidRPr="00FC3E8C" w14:paraId="02B10654" w14:textId="77777777" w:rsidTr="00271750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F1427" w14:textId="77777777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00B4E527" w14:textId="77777777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381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7B97F" w14:textId="77777777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41D0C" w14:textId="77777777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2F7B277B" w14:textId="77777777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56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67686" w14:textId="77777777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</w:t>
            </w:r>
          </w:p>
          <w:p w14:paraId="671DA82D" w14:textId="77777777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основных средств, в год</w:t>
            </w:r>
          </w:p>
        </w:tc>
        <w:tc>
          <w:tcPr>
            <w:tcW w:w="1842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9BAB5" w14:textId="77777777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bCs/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(</w:t>
            </w:r>
            <w:r w:rsidRPr="00FC3E8C">
              <w:rPr>
                <w:bCs/>
                <w:sz w:val="22"/>
                <w:szCs w:val="22"/>
              </w:rPr>
              <w:t>не более),</w:t>
            </w:r>
          </w:p>
          <w:p w14:paraId="110CB555" w14:textId="77777777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 xml:space="preserve"> тыс. </w:t>
            </w:r>
            <w:r w:rsidRPr="00FC3E8C">
              <w:rPr>
                <w:sz w:val="22"/>
                <w:szCs w:val="22"/>
              </w:rPr>
              <w:t>руб.</w:t>
            </w: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2F952FDB" w14:textId="77777777" w:rsidR="002A36A6" w:rsidRPr="00FC3E8C" w:rsidRDefault="002A36A6" w:rsidP="0027175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0959C452" w14:textId="77777777" w:rsidR="002A36A6" w:rsidRPr="00FC3E8C" w:rsidRDefault="002A36A6" w:rsidP="0027175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53CD3682" w14:textId="77777777" w:rsidR="002A36A6" w:rsidRPr="00FC3E8C" w:rsidRDefault="002A36A6" w:rsidP="0027175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A36A6" w:rsidRPr="00FC3E8C" w14:paraId="2148C740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8ABFF" w14:textId="6390BB9C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B2416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Макет массогабаритный ручной гранаты Ф-1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440A7" w14:textId="77777777" w:rsidR="002A36A6" w:rsidRPr="00FC3E8C" w:rsidRDefault="002A36A6" w:rsidP="00271750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10649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ADA29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04737" w14:textId="77777777" w:rsidR="002A36A6" w:rsidRPr="00121837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2,00</w:t>
            </w:r>
          </w:p>
        </w:tc>
      </w:tr>
      <w:tr w:rsidR="002A36A6" w:rsidRPr="00FC3E8C" w14:paraId="71705531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0938F" w14:textId="427A2CA8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975FF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Макет массогабаритный ручной гранаты РГД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06F15" w14:textId="77777777" w:rsidR="002A36A6" w:rsidRPr="00FC3E8C" w:rsidRDefault="002A36A6" w:rsidP="00271750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27003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FDC6A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78042" w14:textId="77777777" w:rsidR="002A36A6" w:rsidRPr="00121837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2,00</w:t>
            </w:r>
          </w:p>
        </w:tc>
      </w:tr>
      <w:tr w:rsidR="002A36A6" w:rsidRPr="00FC3E8C" w14:paraId="42B3540A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1243F" w14:textId="641012D4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87102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Косынка медицинская (перевязочная)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437C4" w14:textId="77777777" w:rsidR="002A36A6" w:rsidRPr="00FC3E8C" w:rsidRDefault="002A36A6" w:rsidP="00271750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C0C1C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9409B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27CB" w14:textId="77777777" w:rsidR="002A36A6" w:rsidRPr="00121837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0,40</w:t>
            </w:r>
          </w:p>
        </w:tc>
      </w:tr>
      <w:tr w:rsidR="002A36A6" w:rsidRPr="00FC3E8C" w14:paraId="505EA836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BCD6F" w14:textId="57AF3B23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5184D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6Комплект шин складных средних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24147" w14:textId="77777777" w:rsidR="002A36A6" w:rsidRPr="00FC3E8C" w:rsidRDefault="002A36A6" w:rsidP="002717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F0BA5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EA464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555F0" w14:textId="77777777" w:rsidR="002A36A6" w:rsidRPr="00121837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8,00</w:t>
            </w:r>
          </w:p>
        </w:tc>
      </w:tr>
      <w:tr w:rsidR="002A36A6" w:rsidRPr="00FC3E8C" w14:paraId="641F740D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7F928" w14:textId="787C8BAC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E4FB1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Носилки санитарные плащевые и ковшовые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4232D" w14:textId="77777777" w:rsidR="002A36A6" w:rsidRPr="00FC3E8C" w:rsidRDefault="002A36A6" w:rsidP="00271750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64213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1ACBF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C6B3" w14:textId="77777777" w:rsidR="002A36A6" w:rsidRPr="00121837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3,00</w:t>
            </w:r>
          </w:p>
        </w:tc>
      </w:tr>
      <w:tr w:rsidR="002A36A6" w:rsidRPr="00FC3E8C" w14:paraId="6C9A7D72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40B50" w14:textId="5D073D25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2C7D2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Коврик напольный (диэлектрический коврик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868E7" w14:textId="77777777" w:rsidR="002A36A6" w:rsidRPr="00FC3E8C" w:rsidRDefault="002A36A6" w:rsidP="00271750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D46CD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1FAFD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B7EA" w14:textId="77777777" w:rsidR="002A36A6" w:rsidRPr="00121837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0,80</w:t>
            </w:r>
          </w:p>
        </w:tc>
      </w:tr>
      <w:tr w:rsidR="002A36A6" w:rsidRPr="00FC3E8C" w14:paraId="7573DD00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B7EEA" w14:textId="79C1916D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0C4A2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 5,45*39 автомат Калашникова с комплектом макетов массогабаритных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42470" w14:textId="77777777" w:rsidR="002A36A6" w:rsidRPr="00FC3E8C" w:rsidRDefault="002A36A6" w:rsidP="00271750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6AF44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E6E43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8E0C6" w14:textId="77777777" w:rsidR="002A36A6" w:rsidRPr="00121837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</w:tr>
      <w:tr w:rsidR="002A36A6" w:rsidRPr="00FC3E8C" w14:paraId="3403340B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2375E" w14:textId="11F4EC66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3006A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ключей гаечных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3D8AB" w14:textId="77777777" w:rsidR="002A36A6" w:rsidRPr="00FC3E8C" w:rsidRDefault="002A36A6" w:rsidP="00271750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C0332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35E4B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547DF" w14:textId="77777777" w:rsidR="002A36A6" w:rsidRPr="00121837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</w:tr>
      <w:tr w:rsidR="002A36A6" w:rsidRPr="00FC3E8C" w14:paraId="05A80227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05166" w14:textId="7C1DCACF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FBA3B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Ключ гаечный разводной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82CCB" w14:textId="77777777" w:rsidR="002A36A6" w:rsidRPr="00FC3E8C" w:rsidRDefault="002A36A6" w:rsidP="00271750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B4CE7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1F5A2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93F23" w14:textId="77777777" w:rsidR="002A36A6" w:rsidRPr="00121837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1,00</w:t>
            </w:r>
          </w:p>
        </w:tc>
      </w:tr>
      <w:tr w:rsidR="002A36A6" w:rsidRPr="00FC3E8C" w14:paraId="79BC1349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73CE1" w14:textId="2AFBC521" w:rsidR="002A36A6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74BBF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напильников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1A737" w14:textId="77777777" w:rsidR="002A36A6" w:rsidRPr="009E6A03" w:rsidRDefault="002A36A6" w:rsidP="00271750">
            <w:pPr>
              <w:jc w:val="center"/>
              <w:rPr>
                <w:sz w:val="22"/>
                <w:szCs w:val="22"/>
              </w:rPr>
            </w:pPr>
            <w:r w:rsidRPr="00550A16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8D81A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71F3B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606B4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1,80</w:t>
            </w:r>
          </w:p>
        </w:tc>
      </w:tr>
      <w:tr w:rsidR="002A36A6" w:rsidRPr="00FC3E8C" w14:paraId="4BABF383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CC6F0" w14:textId="0C5961F5" w:rsidR="002A36A6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8C2ED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Ножницы по металлу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ABA7D" w14:textId="77777777" w:rsidR="002A36A6" w:rsidRPr="009E6A03" w:rsidRDefault="002A36A6" w:rsidP="00271750">
            <w:pPr>
              <w:jc w:val="center"/>
              <w:rPr>
                <w:sz w:val="22"/>
                <w:szCs w:val="22"/>
              </w:rPr>
            </w:pPr>
            <w:r w:rsidRPr="00550A16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136B0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BB95C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B378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</w:tr>
      <w:tr w:rsidR="002A36A6" w:rsidRPr="00FC3E8C" w14:paraId="53B1F9B8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9B82B" w14:textId="4DA86CEE" w:rsidR="002A36A6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AF959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Ножовка по металлу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CC038" w14:textId="77777777" w:rsidR="002A36A6" w:rsidRPr="00550A16" w:rsidRDefault="002A36A6" w:rsidP="00271750">
            <w:pPr>
              <w:jc w:val="center"/>
              <w:rPr>
                <w:sz w:val="22"/>
                <w:szCs w:val="22"/>
              </w:rPr>
            </w:pPr>
            <w:r w:rsidRPr="00633AC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70BF8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30B07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CE87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0,80</w:t>
            </w:r>
          </w:p>
        </w:tc>
      </w:tr>
      <w:tr w:rsidR="002A36A6" w:rsidRPr="00FC3E8C" w14:paraId="56C4C616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5D82A" w14:textId="12663160" w:rsidR="002A36A6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2B8AB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отверток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36A3D" w14:textId="77777777" w:rsidR="002A36A6" w:rsidRPr="00550A16" w:rsidRDefault="002A36A6" w:rsidP="00271750">
            <w:pPr>
              <w:jc w:val="center"/>
              <w:rPr>
                <w:sz w:val="22"/>
                <w:szCs w:val="22"/>
              </w:rPr>
            </w:pPr>
            <w:r w:rsidRPr="00633AC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F7224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A8998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D871A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1,90</w:t>
            </w:r>
          </w:p>
        </w:tc>
      </w:tr>
      <w:tr w:rsidR="002A36A6" w:rsidRPr="00FC3E8C" w14:paraId="1C993872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02B6F" w14:textId="6CD28309" w:rsidR="002A36A6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F1B4F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Тиски слесарные поворотные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7ABAC" w14:textId="77777777" w:rsidR="002A36A6" w:rsidRPr="00550A16" w:rsidRDefault="002A36A6" w:rsidP="00271750">
            <w:pPr>
              <w:jc w:val="center"/>
              <w:rPr>
                <w:sz w:val="22"/>
                <w:szCs w:val="22"/>
              </w:rPr>
            </w:pPr>
            <w:r w:rsidRPr="00633AC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1B6A1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833D3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10E0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3,50</w:t>
            </w:r>
          </w:p>
        </w:tc>
      </w:tr>
      <w:tr w:rsidR="002A36A6" w:rsidRPr="00FC3E8C" w14:paraId="0D0403C4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72370" w14:textId="29DBA016" w:rsidR="002A36A6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7581A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Плоскогубцы комбинированные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BC42D" w14:textId="77777777" w:rsidR="002A36A6" w:rsidRPr="00633AC8" w:rsidRDefault="002A36A6" w:rsidP="00271750">
            <w:pPr>
              <w:jc w:val="center"/>
              <w:rPr>
                <w:sz w:val="22"/>
                <w:szCs w:val="22"/>
              </w:rPr>
            </w:pPr>
            <w:r w:rsidRPr="0081243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1A6F2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E7F63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9BAE7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0,65</w:t>
            </w:r>
          </w:p>
        </w:tc>
      </w:tr>
      <w:tr w:rsidR="002A36A6" w:rsidRPr="00FC3E8C" w14:paraId="2F02A5D8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1337E" w14:textId="3347A588" w:rsidR="002A36A6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158F1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Штангенциркуль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DEC3E" w14:textId="77777777" w:rsidR="002A36A6" w:rsidRPr="00633AC8" w:rsidRDefault="002A36A6" w:rsidP="00271750">
            <w:pPr>
              <w:jc w:val="center"/>
              <w:rPr>
                <w:sz w:val="22"/>
                <w:szCs w:val="22"/>
              </w:rPr>
            </w:pPr>
            <w:r w:rsidRPr="0081243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CE66F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0F6FC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E009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2,50</w:t>
            </w:r>
          </w:p>
        </w:tc>
      </w:tr>
      <w:tr w:rsidR="002A36A6" w:rsidRPr="00FC3E8C" w14:paraId="2F7C556A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10A97" w14:textId="286699C6" w:rsidR="002A36A6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00266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брусков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8B7BA" w14:textId="77777777" w:rsidR="002A36A6" w:rsidRPr="009E6A03" w:rsidRDefault="002A36A6" w:rsidP="00271750">
            <w:pPr>
              <w:jc w:val="center"/>
              <w:rPr>
                <w:sz w:val="22"/>
                <w:szCs w:val="22"/>
              </w:rPr>
            </w:pPr>
            <w:r w:rsidRPr="00550A16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D4F03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CE40F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5CF3F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</w:tr>
      <w:tr w:rsidR="002A36A6" w:rsidRPr="00FC3E8C" w14:paraId="0047E4EE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59FD2" w14:textId="67F1E855" w:rsidR="002A36A6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10CBD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Щиток защитный лицевой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27324" w14:textId="77777777" w:rsidR="002A36A6" w:rsidRPr="00550A16" w:rsidRDefault="002A36A6" w:rsidP="00271750">
            <w:pPr>
              <w:jc w:val="center"/>
              <w:rPr>
                <w:sz w:val="22"/>
                <w:szCs w:val="22"/>
              </w:rPr>
            </w:pPr>
            <w:r w:rsidRPr="0017709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82D08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4569C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B7C2E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0,65</w:t>
            </w:r>
          </w:p>
        </w:tc>
      </w:tr>
      <w:tr w:rsidR="002A36A6" w:rsidRPr="00FC3E8C" w14:paraId="110499C1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6275F" w14:textId="0E4AF1E0" w:rsidR="002A36A6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14819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Фартук защитный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7AE1E" w14:textId="77777777" w:rsidR="002A36A6" w:rsidRPr="00550A16" w:rsidRDefault="002A36A6" w:rsidP="00271750">
            <w:pPr>
              <w:jc w:val="center"/>
              <w:rPr>
                <w:sz w:val="22"/>
                <w:szCs w:val="22"/>
              </w:rPr>
            </w:pPr>
            <w:r w:rsidRPr="0017709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F6FDE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36F9E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BD50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0,80</w:t>
            </w:r>
          </w:p>
        </w:tc>
      </w:tr>
      <w:tr w:rsidR="002A36A6" w:rsidRPr="00FC3E8C" w14:paraId="4CBC02FF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752C4" w14:textId="5372CE11" w:rsidR="002A36A6" w:rsidRDefault="00587F04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F00CB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Ножовка по дереву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E528D" w14:textId="77777777" w:rsidR="002A36A6" w:rsidRPr="00177098" w:rsidRDefault="002A36A6" w:rsidP="00271750">
            <w:pPr>
              <w:jc w:val="center"/>
              <w:rPr>
                <w:sz w:val="22"/>
                <w:szCs w:val="22"/>
              </w:rPr>
            </w:pPr>
            <w:r w:rsidRPr="003E673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1A6CA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87CBC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5FA9C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0,60</w:t>
            </w:r>
          </w:p>
        </w:tc>
      </w:tr>
      <w:tr w:rsidR="002A36A6" w:rsidRPr="00FC3E8C" w14:paraId="2CF2D7EB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BBFAF" w14:textId="30D84493" w:rsidR="002A36A6" w:rsidRDefault="00587F04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58E9E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Стамеска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D0869" w14:textId="77777777" w:rsidR="002A36A6" w:rsidRPr="00177098" w:rsidRDefault="002A36A6" w:rsidP="00271750">
            <w:pPr>
              <w:jc w:val="center"/>
              <w:rPr>
                <w:sz w:val="22"/>
                <w:szCs w:val="22"/>
              </w:rPr>
            </w:pPr>
            <w:r w:rsidRPr="003E673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862C9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28D2A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E5D6C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0,30</w:t>
            </w:r>
          </w:p>
        </w:tc>
      </w:tr>
      <w:tr w:rsidR="002A36A6" w:rsidRPr="00FC3E8C" w14:paraId="4F23A11E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22A7C" w14:textId="651AB254" w:rsidR="002A36A6" w:rsidRDefault="00587F04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4C844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Миксер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39DDC" w14:textId="77777777" w:rsidR="002A36A6" w:rsidRPr="00177098" w:rsidRDefault="002A36A6" w:rsidP="00271750">
            <w:pPr>
              <w:jc w:val="center"/>
              <w:rPr>
                <w:sz w:val="22"/>
                <w:szCs w:val="22"/>
              </w:rPr>
            </w:pPr>
            <w:r w:rsidRPr="003E673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BF3DD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73156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9818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3,00</w:t>
            </w:r>
          </w:p>
        </w:tc>
      </w:tr>
      <w:tr w:rsidR="002A36A6" w:rsidRPr="00FC3E8C" w14:paraId="16482FE7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8D1EB" w14:textId="6BA2D0D8" w:rsidR="002A36A6" w:rsidRDefault="00587F04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9EBEE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кухонных ножей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CCED8" w14:textId="77777777" w:rsidR="002A36A6" w:rsidRPr="00177098" w:rsidRDefault="002A36A6" w:rsidP="00271750">
            <w:pPr>
              <w:jc w:val="center"/>
              <w:rPr>
                <w:sz w:val="22"/>
                <w:szCs w:val="22"/>
              </w:rPr>
            </w:pPr>
            <w:r w:rsidRPr="003E673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815F3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EF12D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4CBF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3,00</w:t>
            </w:r>
          </w:p>
        </w:tc>
      </w:tr>
      <w:tr w:rsidR="002A36A6" w:rsidRPr="00FC3E8C" w14:paraId="353349CA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275B3" w14:textId="198B75CF" w:rsidR="002A36A6" w:rsidRDefault="00587F04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A4A7D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Ножницы закройные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87DEA" w14:textId="77777777" w:rsidR="002A36A6" w:rsidRPr="00177098" w:rsidRDefault="002A36A6" w:rsidP="00271750">
            <w:pPr>
              <w:jc w:val="center"/>
              <w:rPr>
                <w:sz w:val="22"/>
                <w:szCs w:val="22"/>
              </w:rPr>
            </w:pPr>
            <w:r w:rsidRPr="003E673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3786A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F3E65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71E5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0,70</w:t>
            </w:r>
          </w:p>
        </w:tc>
      </w:tr>
      <w:tr w:rsidR="002A36A6" w:rsidRPr="00FC3E8C" w14:paraId="5464D443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29DEE" w14:textId="4674D0CE" w:rsidR="002A36A6" w:rsidRDefault="00587F04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7B3D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Утюг с </w:t>
            </w:r>
            <w:proofErr w:type="spellStart"/>
            <w:r>
              <w:rPr>
                <w:sz w:val="22"/>
                <w:szCs w:val="22"/>
              </w:rPr>
              <w:t>пароувлажнителем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1D3D1" w14:textId="77777777" w:rsidR="002A36A6" w:rsidRPr="00177098" w:rsidRDefault="002A36A6" w:rsidP="00271750">
            <w:pPr>
              <w:jc w:val="center"/>
              <w:rPr>
                <w:sz w:val="22"/>
                <w:szCs w:val="22"/>
              </w:rPr>
            </w:pPr>
            <w:r w:rsidRPr="003E673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7A7C2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B851C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5DE4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3,30</w:t>
            </w:r>
          </w:p>
        </w:tc>
      </w:tr>
      <w:tr w:rsidR="002A36A6" w:rsidRPr="00FC3E8C" w14:paraId="66FF69C8" w14:textId="77777777" w:rsidTr="00271750">
        <w:trPr>
          <w:trHeight w:val="187"/>
        </w:trPr>
        <w:tc>
          <w:tcPr>
            <w:tcW w:w="9077" w:type="dxa"/>
            <w:gridSpan w:val="5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FDF6A" w14:textId="77777777" w:rsidR="002A36A6" w:rsidRDefault="002A36A6" w:rsidP="00271750">
            <w:pPr>
              <w:autoSpaceDE w:val="0"/>
              <w:autoSpaceDN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AD84" w14:textId="76FDBB62" w:rsidR="00F90AC7" w:rsidRPr="00121837" w:rsidRDefault="002A36A6" w:rsidP="00587F0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50,20</w:t>
            </w:r>
          </w:p>
        </w:tc>
      </w:tr>
    </w:tbl>
    <w:p w14:paraId="7C440C53" w14:textId="6C33B008" w:rsidR="00264F6D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56DACC25" w14:textId="77777777" w:rsidR="00364855" w:rsidRPr="00FC3E8C" w:rsidRDefault="00364855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7A16C9D6" w14:textId="22D697E9" w:rsidR="00264F6D" w:rsidRDefault="00FE713C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1D135D" w:rsidRPr="00FC3E8C">
        <w:rPr>
          <w:b/>
          <w:sz w:val="22"/>
          <w:szCs w:val="22"/>
        </w:rPr>
        <w:t>7</w:t>
      </w:r>
      <w:r w:rsidRPr="00FC3E8C">
        <w:rPr>
          <w:b/>
          <w:sz w:val="22"/>
          <w:szCs w:val="22"/>
        </w:rPr>
        <w:t>. 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14:paraId="1D8E91C6" w14:textId="77777777" w:rsidR="00364855" w:rsidRDefault="00364855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</w:p>
    <w:p w14:paraId="09163A21" w14:textId="237EF563" w:rsidR="000F7095" w:rsidRDefault="001D135D" w:rsidP="000F709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0F7095" w:rsidRPr="00FC3E8C">
        <w:rPr>
          <w:sz w:val="22"/>
          <w:szCs w:val="22"/>
        </w:rPr>
        <w:t>.1. 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1503597D" w14:textId="132FD1BE" w:rsidR="0095655E" w:rsidRDefault="0095655E" w:rsidP="0095655E">
      <w:pPr>
        <w:widowControl w:val="0"/>
        <w:autoSpaceDE w:val="0"/>
        <w:autoSpaceDN w:val="0"/>
        <w:ind w:firstLine="708"/>
        <w:jc w:val="both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1701"/>
        <w:gridCol w:w="1560"/>
        <w:gridCol w:w="1842"/>
        <w:gridCol w:w="1418"/>
        <w:gridCol w:w="1134"/>
      </w:tblGrid>
      <w:tr w:rsidR="001F4C26" w14:paraId="2D7D7FD5" w14:textId="77777777" w:rsidTr="001F4C26">
        <w:tc>
          <w:tcPr>
            <w:tcW w:w="2376" w:type="dxa"/>
          </w:tcPr>
          <w:p w14:paraId="3C8CC7A2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Затраты на оплату типографских работ и услуг, включая приобретение периодических печатных изданий </w:t>
            </w:r>
          </w:p>
          <w:p w14:paraId="7FD366AB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 тыс. руб.</w:t>
            </w:r>
          </w:p>
        </w:tc>
        <w:tc>
          <w:tcPr>
            <w:tcW w:w="1701" w:type="dxa"/>
          </w:tcPr>
          <w:p w14:paraId="6C169FA3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горюче-смазочных материалов</w:t>
            </w:r>
          </w:p>
          <w:p w14:paraId="3AF7113F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(не более), тыс. руб.</w:t>
            </w:r>
          </w:p>
        </w:tc>
        <w:tc>
          <w:tcPr>
            <w:tcW w:w="1560" w:type="dxa"/>
          </w:tcPr>
          <w:p w14:paraId="335D806B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масел моторных</w:t>
            </w:r>
          </w:p>
          <w:p w14:paraId="25145D3E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</w:t>
            </w:r>
          </w:p>
          <w:p w14:paraId="1949DB3C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1842" w:type="dxa"/>
          </w:tcPr>
          <w:p w14:paraId="416C39C1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хозяйственных товаров и принадлежностей</w:t>
            </w:r>
          </w:p>
          <w:p w14:paraId="6FF07A5A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 тыс. руб.</w:t>
            </w:r>
          </w:p>
          <w:p w14:paraId="7792B558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F3A3055" w14:textId="4E36D47D" w:rsidR="001F4C26" w:rsidRDefault="001F4C26" w:rsidP="001F4C2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материалов, необходимые при организации программ общего образования</w:t>
            </w:r>
          </w:p>
        </w:tc>
        <w:tc>
          <w:tcPr>
            <w:tcW w:w="1134" w:type="dxa"/>
          </w:tcPr>
          <w:p w14:paraId="0B8B8539" w14:textId="2B60E4E7" w:rsidR="001F4C26" w:rsidRDefault="001F4C26" w:rsidP="0040094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Затраты в год </w:t>
            </w:r>
          </w:p>
          <w:p w14:paraId="02828CB7" w14:textId="77777777" w:rsidR="001F4C26" w:rsidRDefault="001F4C26" w:rsidP="0040094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(не более), </w:t>
            </w:r>
          </w:p>
          <w:p w14:paraId="655CF403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  <w:p w14:paraId="3A0A0563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</w:p>
        </w:tc>
      </w:tr>
      <w:tr w:rsidR="001F4C26" w14:paraId="2552D5D2" w14:textId="77777777" w:rsidTr="001F4C26">
        <w:tc>
          <w:tcPr>
            <w:tcW w:w="2376" w:type="dxa"/>
          </w:tcPr>
          <w:p w14:paraId="429DD230" w14:textId="51723340" w:rsidR="001F4C26" w:rsidRPr="001F4C26" w:rsidRDefault="001F4C26" w:rsidP="00E61BFA">
            <w:pPr>
              <w:jc w:val="center"/>
              <w:rPr>
                <w:sz w:val="22"/>
                <w:szCs w:val="22"/>
              </w:rPr>
            </w:pPr>
            <w:r w:rsidRPr="001F4C26">
              <w:rPr>
                <w:sz w:val="22"/>
                <w:szCs w:val="22"/>
              </w:rPr>
              <w:t>3,21480</w:t>
            </w:r>
          </w:p>
        </w:tc>
        <w:tc>
          <w:tcPr>
            <w:tcW w:w="1701" w:type="dxa"/>
          </w:tcPr>
          <w:p w14:paraId="3B95640A" w14:textId="25B09A05" w:rsidR="001F4C26" w:rsidRPr="001F4C26" w:rsidRDefault="001F4C26" w:rsidP="00E61BFA">
            <w:pPr>
              <w:jc w:val="center"/>
              <w:rPr>
                <w:sz w:val="22"/>
                <w:szCs w:val="22"/>
              </w:rPr>
            </w:pPr>
            <w:r w:rsidRPr="001F4C26">
              <w:rPr>
                <w:sz w:val="22"/>
                <w:szCs w:val="22"/>
              </w:rPr>
              <w:t>394,00</w:t>
            </w:r>
          </w:p>
        </w:tc>
        <w:tc>
          <w:tcPr>
            <w:tcW w:w="1560" w:type="dxa"/>
          </w:tcPr>
          <w:p w14:paraId="6D2B9CFC" w14:textId="39388E11" w:rsidR="001F4C26" w:rsidRPr="00587F04" w:rsidRDefault="001F4C26" w:rsidP="00E61BFA">
            <w:pPr>
              <w:jc w:val="center"/>
              <w:rPr>
                <w:sz w:val="22"/>
                <w:szCs w:val="22"/>
              </w:rPr>
            </w:pPr>
            <w:r w:rsidRPr="00587F04">
              <w:rPr>
                <w:sz w:val="22"/>
                <w:szCs w:val="22"/>
              </w:rPr>
              <w:t>8,325</w:t>
            </w:r>
          </w:p>
        </w:tc>
        <w:tc>
          <w:tcPr>
            <w:tcW w:w="1842" w:type="dxa"/>
          </w:tcPr>
          <w:p w14:paraId="3D326915" w14:textId="59176838" w:rsidR="001F4C26" w:rsidRPr="00AE31CE" w:rsidRDefault="001F4C26" w:rsidP="00E61BFA">
            <w:pPr>
              <w:jc w:val="center"/>
              <w:rPr>
                <w:sz w:val="22"/>
                <w:szCs w:val="22"/>
              </w:rPr>
            </w:pPr>
            <w:r w:rsidRPr="00AE31CE">
              <w:rPr>
                <w:sz w:val="22"/>
                <w:szCs w:val="22"/>
              </w:rPr>
              <w:t>48,505</w:t>
            </w:r>
          </w:p>
        </w:tc>
        <w:tc>
          <w:tcPr>
            <w:tcW w:w="1418" w:type="dxa"/>
          </w:tcPr>
          <w:p w14:paraId="2B9ADE37" w14:textId="4A1302D3" w:rsidR="001F4C26" w:rsidRDefault="001F4C26" w:rsidP="006D0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4,200</w:t>
            </w:r>
          </w:p>
        </w:tc>
        <w:tc>
          <w:tcPr>
            <w:tcW w:w="1134" w:type="dxa"/>
          </w:tcPr>
          <w:p w14:paraId="72258B03" w14:textId="3B5EF0F2" w:rsidR="001F4C26" w:rsidRPr="00FD4D6B" w:rsidRDefault="001F4C26" w:rsidP="001F4C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458,2448</w:t>
            </w:r>
          </w:p>
        </w:tc>
      </w:tr>
    </w:tbl>
    <w:p w14:paraId="2C458502" w14:textId="020C6D61" w:rsidR="0095655E" w:rsidRDefault="0095655E" w:rsidP="000F709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1FA25983" w14:textId="7C84389A" w:rsidR="00264F6D" w:rsidRPr="00FC3E8C" w:rsidRDefault="00522CF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.1.1. Затраты на оплату типографских работ и услуг, включая приобретение периодических печатных изданий:</w:t>
      </w:r>
    </w:p>
    <w:p w14:paraId="3250C8F0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3581"/>
        <w:gridCol w:w="2089"/>
      </w:tblGrid>
      <w:tr w:rsidR="00264F6D" w:rsidRPr="00FC3E8C" w14:paraId="1C1BB38B" w14:textId="7777777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96A9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спецжурналов и бланков строгой отчетности</w:t>
            </w:r>
          </w:p>
          <w:p w14:paraId="15BA0C2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1E979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классных журналов и периодической литературы (не более), тыс. руб.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6999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Затраты в год </w:t>
            </w:r>
          </w:p>
          <w:p w14:paraId="1C0F9033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</w:tr>
      <w:tr w:rsidR="000A56D0" w:rsidRPr="00FC3E8C" w14:paraId="48E54D36" w14:textId="77777777" w:rsidTr="0097358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3AC1E" w14:textId="4C96EE69" w:rsidR="000A56D0" w:rsidRPr="00FC3E8C" w:rsidRDefault="002E54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3,21480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E5D3" w14:textId="54CB6D1B" w:rsidR="000A56D0" w:rsidRPr="00FC3E8C" w:rsidRDefault="002E54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8AEB" w14:textId="7C25E833" w:rsidR="000A56D0" w:rsidRPr="00FC3E8C" w:rsidRDefault="002E54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3,21480</w:t>
            </w:r>
          </w:p>
        </w:tc>
      </w:tr>
    </w:tbl>
    <w:p w14:paraId="424BB4E9" w14:textId="77777777" w:rsidR="00925303" w:rsidRDefault="00925303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0559E814" w14:textId="301C21DC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.1.1.1. Затраты на приобретение спецжурналов и бланков строгой отчетности:</w:t>
      </w:r>
    </w:p>
    <w:p w14:paraId="6528F5CB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4"/>
        <w:gridCol w:w="3386"/>
        <w:gridCol w:w="2552"/>
        <w:gridCol w:w="1559"/>
      </w:tblGrid>
      <w:tr w:rsidR="000A56D0" w:rsidRPr="00FC3E8C" w14:paraId="4EE1CA2A" w14:textId="77777777" w:rsidTr="005F42FF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A653A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Наименование периодических изданий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6545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Количество приобретаемых </w:t>
            </w:r>
            <w:proofErr w:type="spellStart"/>
            <w:r w:rsidRPr="00D47F27">
              <w:rPr>
                <w:sz w:val="22"/>
                <w:szCs w:val="22"/>
              </w:rPr>
              <w:t>спецжурналов</w:t>
            </w:r>
            <w:proofErr w:type="spellEnd"/>
            <w:r w:rsidRPr="00D47F27">
              <w:rPr>
                <w:sz w:val="22"/>
                <w:szCs w:val="22"/>
              </w:rPr>
              <w:t xml:space="preserve"> и  бланков строгой отчетности (не более)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E402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Цена 1 </w:t>
            </w:r>
            <w:proofErr w:type="spellStart"/>
            <w:r w:rsidRPr="00D47F27">
              <w:rPr>
                <w:sz w:val="22"/>
                <w:szCs w:val="22"/>
              </w:rPr>
              <w:t>спецжурнала</w:t>
            </w:r>
            <w:proofErr w:type="spellEnd"/>
          </w:p>
          <w:p w14:paraId="04F6CF56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и 1 бланка строгой отчетности                         (не более),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C8F9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Затраты в год </w:t>
            </w:r>
          </w:p>
          <w:p w14:paraId="4D36AACF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(не более), </w:t>
            </w:r>
          </w:p>
          <w:p w14:paraId="4543A370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670FE72A" w14:textId="77777777" w:rsidTr="00B45E0E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59C3A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Аттестат об основном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3749" w14:textId="46325B0D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B9AB" w14:textId="37D428C8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C045" w14:textId="4D3A55FA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1,93270</w:t>
            </w:r>
          </w:p>
        </w:tc>
      </w:tr>
      <w:tr w:rsidR="000A56D0" w:rsidRPr="00FC3E8C" w14:paraId="5DCA61F2" w14:textId="77777777" w:rsidTr="005F42FF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16C3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Аттестат об основном общем образовании с отличием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353E" w14:textId="79C38EA0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75C6" w14:textId="597917CD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F623" w14:textId="084E3320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0,55220</w:t>
            </w:r>
          </w:p>
        </w:tc>
      </w:tr>
      <w:tr w:rsidR="000A56D0" w:rsidRPr="00FC3E8C" w14:paraId="3D861F32" w14:textId="77777777" w:rsidTr="00B45E0E">
        <w:trPr>
          <w:trHeight w:val="125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7AD3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Приложение к аттестату об основном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B86F" w14:textId="5855997A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549D" w14:textId="02517E9F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E027" w14:textId="7767661D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0,72990</w:t>
            </w:r>
          </w:p>
        </w:tc>
      </w:tr>
      <w:tr w:rsidR="000A56D0" w:rsidRPr="00FC3E8C" w14:paraId="3E3215E0" w14:textId="77777777" w:rsidTr="005F42FF">
        <w:trPr>
          <w:trHeight w:val="125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7DEB8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83766" w14:textId="2D5099EA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3,21480</w:t>
            </w:r>
          </w:p>
        </w:tc>
      </w:tr>
    </w:tbl>
    <w:p w14:paraId="4D10D823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1A408312" w14:textId="565E88D5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.1.2. Затраты на приобретение горюче-смазочных материалов:</w:t>
      </w:r>
    </w:p>
    <w:p w14:paraId="37F1008A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079"/>
        <w:gridCol w:w="1800"/>
        <w:gridCol w:w="1842"/>
        <w:gridCol w:w="2643"/>
      </w:tblGrid>
      <w:tr w:rsidR="00264F6D" w:rsidRPr="00FC3E8C" w14:paraId="5E140C22" w14:textId="7777777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E6E0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099E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Норма расхода топлива,                      </w:t>
            </w:r>
            <w:r w:rsidRPr="00FC3E8C">
              <w:rPr>
                <w:sz w:val="22"/>
                <w:szCs w:val="22"/>
              </w:rPr>
              <w:lastRenderedPageBreak/>
              <w:t>(не более) л/100км пробега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C063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>Цена 1 л ГСМ,</w:t>
            </w:r>
          </w:p>
          <w:p w14:paraId="7BE7054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6A4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Километраж использования</w:t>
            </w:r>
          </w:p>
          <w:p w14:paraId="2BD244F9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>за год, км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CC9F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>Затраты на год</w:t>
            </w:r>
          </w:p>
          <w:p w14:paraId="4BCDDE5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33D71A2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>тыс. руб.</w:t>
            </w:r>
          </w:p>
        </w:tc>
      </w:tr>
      <w:tr w:rsidR="00A47A19" w:rsidRPr="00FC3E8C" w14:paraId="2F1A8AF3" w14:textId="77777777" w:rsidTr="00636D7D">
        <w:trPr>
          <w:trHeight w:val="415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2261BF" w14:textId="77777777" w:rsidR="00A47A19" w:rsidRPr="00FC3E8C" w:rsidRDefault="00A47A19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 xml:space="preserve"> д/топливо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BDB8" w14:textId="3D180FFE" w:rsidR="00A47A19" w:rsidRPr="00FC3E8C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713CF" w14:textId="7971E382" w:rsidR="00A47A19" w:rsidRPr="00FC3E8C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FCF7C" w14:textId="15D4531D" w:rsidR="00A47A19" w:rsidRPr="00FC3E8C" w:rsidRDefault="00A47A19" w:rsidP="00A47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728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76F03" w14:textId="08EE3EA4" w:rsidR="00A47A19" w:rsidRPr="00FC3E8C" w:rsidRDefault="00A47A19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12,000</w:t>
            </w:r>
          </w:p>
        </w:tc>
      </w:tr>
      <w:tr w:rsidR="00A47A19" w:rsidRPr="00FC3E8C" w14:paraId="3C31CDC1" w14:textId="77777777" w:rsidTr="00A47A19">
        <w:trPr>
          <w:trHeight w:val="41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1A9A9F" w14:textId="77777777" w:rsidR="00A47A19" w:rsidRPr="00FC3E8C" w:rsidRDefault="00A47A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93B0" w14:textId="7F28AD09" w:rsidR="00A47A19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9D2F" w14:textId="34BFE322" w:rsidR="00A47A19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CA2D" w14:textId="2C7705BF" w:rsidR="00A47A19" w:rsidRDefault="004649AC" w:rsidP="00464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21705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D95F" w14:textId="7BE2086D" w:rsidR="00A47A19" w:rsidRDefault="004649AC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382,00</w:t>
            </w:r>
          </w:p>
        </w:tc>
      </w:tr>
      <w:tr w:rsidR="00A47A19" w:rsidRPr="00FC3E8C" w14:paraId="15697694" w14:textId="77777777" w:rsidTr="00636D7D">
        <w:trPr>
          <w:trHeight w:val="415"/>
        </w:trPr>
        <w:tc>
          <w:tcPr>
            <w:tcW w:w="75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2862" w14:textId="2D80F149" w:rsidR="00A47A19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1EDA" w14:textId="1F4A3A71" w:rsidR="00A47A19" w:rsidRDefault="004649AC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394,00</w:t>
            </w:r>
          </w:p>
        </w:tc>
      </w:tr>
    </w:tbl>
    <w:p w14:paraId="2851635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55D035B" w14:textId="3106DCBA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.1.3. Затраты на приобретение масел моторных:</w:t>
      </w:r>
    </w:p>
    <w:p w14:paraId="6C56927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7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5"/>
        <w:gridCol w:w="3244"/>
        <w:gridCol w:w="1426"/>
        <w:gridCol w:w="1425"/>
        <w:gridCol w:w="1418"/>
        <w:gridCol w:w="1846"/>
      </w:tblGrid>
      <w:tr w:rsidR="00264F6D" w:rsidRPr="00FC3E8C" w14:paraId="37BB07D6" w14:textId="77777777">
        <w:tc>
          <w:tcPr>
            <w:tcW w:w="715" w:type="dxa"/>
          </w:tcPr>
          <w:p w14:paraId="503E12A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3244" w:type="dxa"/>
          </w:tcPr>
          <w:p w14:paraId="785F9E9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товаров, работ, услуг</w:t>
            </w:r>
          </w:p>
        </w:tc>
        <w:tc>
          <w:tcPr>
            <w:tcW w:w="1426" w:type="dxa"/>
          </w:tcPr>
          <w:p w14:paraId="0754BB1D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89B058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425" w:type="dxa"/>
          </w:tcPr>
          <w:p w14:paraId="4E2EE1A8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7793C1EB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  <w:p w14:paraId="7A83570B" w14:textId="77777777" w:rsidR="00264F6D" w:rsidRPr="00FC3E8C" w:rsidRDefault="00264F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1BAF38CF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    (не более),</w:t>
            </w:r>
          </w:p>
          <w:p w14:paraId="2C2321C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846" w:type="dxa"/>
          </w:tcPr>
          <w:p w14:paraId="5AD2F10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6975ACC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272253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  <w:p w14:paraId="500A5711" w14:textId="77777777" w:rsidR="00264F6D" w:rsidRPr="00FC3E8C" w:rsidRDefault="00264F6D">
            <w:pPr>
              <w:jc w:val="center"/>
              <w:rPr>
                <w:sz w:val="22"/>
                <w:szCs w:val="22"/>
              </w:rPr>
            </w:pPr>
          </w:p>
        </w:tc>
      </w:tr>
      <w:tr w:rsidR="000A56D0" w:rsidRPr="00FC3E8C" w14:paraId="7629F6BC" w14:textId="77777777">
        <w:tc>
          <w:tcPr>
            <w:tcW w:w="715" w:type="dxa"/>
            <w:vAlign w:val="center"/>
          </w:tcPr>
          <w:p w14:paraId="1D285C5C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244" w:type="dxa"/>
          </w:tcPr>
          <w:p w14:paraId="306BF111" w14:textId="77777777" w:rsidR="000A56D0" w:rsidRPr="00FC3E8C" w:rsidRDefault="000A56D0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Масла моторные синтетические для д/топлива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E321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литр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4D8B" w14:textId="014A3E7A" w:rsidR="000A56D0" w:rsidRPr="00FC3E8C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9E32" w14:textId="702D752A" w:rsidR="000A56D0" w:rsidRPr="00FC3E8C" w:rsidRDefault="0055241A" w:rsidP="00A47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166,50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AFB2" w14:textId="4EEA8717" w:rsidR="000A56D0" w:rsidRPr="00FC3E8C" w:rsidRDefault="0055241A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8,325</w:t>
            </w:r>
          </w:p>
        </w:tc>
      </w:tr>
    </w:tbl>
    <w:p w14:paraId="1FA3402C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4E195B9" w14:textId="3394A834" w:rsidR="00264F6D" w:rsidRPr="00FC3E8C" w:rsidRDefault="001D135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.1.4 Затраты на приобретение хозяйственных товаров и принадлежностей:</w:t>
      </w:r>
    </w:p>
    <w:p w14:paraId="6D39CDD2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5D99D58B" w14:textId="161CFD83" w:rsidR="00264F6D" w:rsidRPr="00FC3E8C" w:rsidRDefault="00FE713C">
      <w:pPr>
        <w:widowControl w:val="0"/>
        <w:tabs>
          <w:tab w:val="left" w:pos="1114"/>
        </w:tabs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  <w:r w:rsidR="001D135D" w:rsidRPr="00FC3E8C">
        <w:rPr>
          <w:sz w:val="22"/>
          <w:szCs w:val="22"/>
        </w:rPr>
        <w:t>7</w:t>
      </w:r>
      <w:r w:rsidRPr="00FC3E8C">
        <w:rPr>
          <w:sz w:val="22"/>
          <w:szCs w:val="22"/>
        </w:rPr>
        <w:t>.1.4.1. Затраты на приобретение чистящих, моющих средств:</w:t>
      </w:r>
    </w:p>
    <w:p w14:paraId="71A210D5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35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3"/>
        <w:gridCol w:w="4111"/>
        <w:gridCol w:w="1418"/>
        <w:gridCol w:w="1417"/>
        <w:gridCol w:w="1418"/>
        <w:gridCol w:w="1417"/>
      </w:tblGrid>
      <w:tr w:rsidR="006171B8" w:rsidRPr="00FC3E8C" w14:paraId="76DA4CE6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B9CAC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65ADC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884D0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B2BDFB3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C273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38FD8940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  <w:p w14:paraId="71871D0F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2CD38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    (не более),</w:t>
            </w:r>
          </w:p>
          <w:p w14:paraId="3A37D874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9E54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0701BB3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878A18B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171B8" w:rsidRPr="00FC3E8C" w14:paraId="1A2E099D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3B3F" w14:textId="26AE647D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7BC80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Мыло туалетное (0,090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74175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FFDD" w14:textId="07AE0BB7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C3BD" w14:textId="38EA4A3B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E646" w14:textId="7890E917" w:rsidR="006171B8" w:rsidRPr="00FC3E8C" w:rsidRDefault="002744DA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  <w:r w:rsidR="00914F2E">
              <w:rPr>
                <w:sz w:val="22"/>
                <w:szCs w:val="22"/>
              </w:rPr>
              <w:t>10</w:t>
            </w:r>
          </w:p>
        </w:tc>
      </w:tr>
      <w:tr w:rsidR="006171B8" w:rsidRPr="00FC3E8C" w14:paraId="67230E94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7B03" w14:textId="0B51C8CF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31E06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Дезинфицирующее средство </w:t>
            </w:r>
          </w:p>
          <w:p w14:paraId="27A39071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«ДЕО-ХЛОР» (300 </w:t>
            </w:r>
            <w:proofErr w:type="spellStart"/>
            <w:r w:rsidRPr="00FC3E8C">
              <w:rPr>
                <w:sz w:val="22"/>
                <w:szCs w:val="22"/>
              </w:rPr>
              <w:t>табл</w:t>
            </w:r>
            <w:proofErr w:type="spellEnd"/>
            <w:r w:rsidRPr="00FC3E8C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904B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774A" w14:textId="5A80C0FA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274D" w14:textId="50F31744" w:rsidR="006171B8" w:rsidRPr="00FC3E8C" w:rsidRDefault="002744DA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14F2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9183" w14:textId="44823620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</w:tr>
      <w:tr w:rsidR="006171B8" w:rsidRPr="00FC3E8C" w14:paraId="5978B629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32240" w14:textId="5B9165EB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1FD04" w14:textId="77777777" w:rsidR="002744DA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Средство для мытья посуды</w:t>
            </w:r>
          </w:p>
          <w:p w14:paraId="7875CCF6" w14:textId="33E44690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«Ушастый нянь» (0,500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4DFCB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5447" w14:textId="5773E06C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DFFE" w14:textId="0D3A142D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CF98" w14:textId="0C03FC04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1,330</w:t>
            </w:r>
          </w:p>
        </w:tc>
      </w:tr>
      <w:tr w:rsidR="006171B8" w:rsidRPr="00FC3E8C" w14:paraId="40BF57DF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343A" w14:textId="42C43682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D5176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Порошок чистящий </w:t>
            </w:r>
          </w:p>
          <w:p w14:paraId="72DB0523" w14:textId="6CAAA423" w:rsidR="006171B8" w:rsidRPr="00FC3E8C" w:rsidRDefault="006171B8" w:rsidP="002744DA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«Пемолюкс» (0,500 кг).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117D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2E69" w14:textId="4D518A6F" w:rsidR="006171B8" w:rsidRPr="00FC3E8C" w:rsidRDefault="007138A3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14F2E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43AB" w14:textId="467E1429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C293" w14:textId="1B8D120D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3,120</w:t>
            </w:r>
          </w:p>
        </w:tc>
      </w:tr>
      <w:tr w:rsidR="001465A5" w:rsidRPr="00FC3E8C" w14:paraId="3D8A8361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085B" w14:textId="521C9E95" w:rsidR="001465A5" w:rsidRPr="00FC3E8C" w:rsidRDefault="00636D7D" w:rsidP="00895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5AEF" w14:textId="0C25D531" w:rsidR="001465A5" w:rsidRPr="00FC3E8C" w:rsidRDefault="001465A5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Жидкое мыло в дозаторы (5л)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4E6E" w14:textId="35823E51" w:rsidR="001465A5" w:rsidRPr="00FC3E8C" w:rsidRDefault="001465A5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9001" w14:textId="55F614D0" w:rsidR="001465A5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3920" w14:textId="0981547F" w:rsidR="001465A5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5465" w14:textId="59928D84" w:rsidR="001465A5" w:rsidRPr="00FC3E8C" w:rsidRDefault="007138A3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914F2E">
              <w:rPr>
                <w:sz w:val="22"/>
                <w:szCs w:val="22"/>
              </w:rPr>
              <w:t>00</w:t>
            </w:r>
          </w:p>
        </w:tc>
      </w:tr>
      <w:tr w:rsidR="00636D7D" w:rsidRPr="00FC3E8C" w14:paraId="181A4FAA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102F" w14:textId="2EFCA20E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D00A" w14:textId="02D49579" w:rsidR="00636D7D" w:rsidRPr="00FC3E8C" w:rsidRDefault="00636D7D" w:rsidP="00636D7D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Полотенца бумажные (2шт/</w:t>
            </w:r>
            <w:proofErr w:type="spellStart"/>
            <w:r w:rsidRPr="00FC3E8C">
              <w:rPr>
                <w:sz w:val="22"/>
                <w:szCs w:val="22"/>
              </w:rPr>
              <w:t>упак</w:t>
            </w:r>
            <w:proofErr w:type="spellEnd"/>
            <w:r w:rsidRPr="00FC3E8C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D7DC" w14:textId="3076E799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11705" w14:textId="5C9FAB9A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CFDA6" w14:textId="74872DAD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932F" w14:textId="00F033EC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4,500</w:t>
            </w:r>
          </w:p>
        </w:tc>
      </w:tr>
      <w:tr w:rsidR="00636D7D" w:rsidRPr="00FC3E8C" w14:paraId="72B2265B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042A" w14:textId="2CE1CA74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8338" w14:textId="22BA97F7" w:rsidR="00636D7D" w:rsidRPr="00FC3E8C" w:rsidRDefault="00636D7D" w:rsidP="00636D7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Обтир</w:t>
            </w:r>
            <w:proofErr w:type="spellEnd"/>
            <w:r>
              <w:rPr>
                <w:sz w:val="22"/>
                <w:szCs w:val="22"/>
              </w:rPr>
              <w:t xml:space="preserve"> технический (для мытья полов)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CB84" w14:textId="6B649A12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6E6E" w14:textId="0D779F5A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45F6" w14:textId="4128E815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933B" w14:textId="595C43CC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8,750</w:t>
            </w:r>
          </w:p>
        </w:tc>
      </w:tr>
      <w:tr w:rsidR="00636D7D" w:rsidRPr="00FC3E8C" w14:paraId="40F26C64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B265" w14:textId="6D209609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AAF4" w14:textId="43A1BE9A" w:rsidR="00636D7D" w:rsidRPr="00FC3E8C" w:rsidRDefault="00636D7D" w:rsidP="00636D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Перчатки резиновые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1973" w14:textId="2F19FD74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1D35" w14:textId="131D0703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3838" w14:textId="5BA2B696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9E7F" w14:textId="0C4370B0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0,600</w:t>
            </w:r>
          </w:p>
        </w:tc>
      </w:tr>
      <w:tr w:rsidR="00636D7D" w:rsidRPr="00FC3E8C" w14:paraId="75CF1872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43B2" w14:textId="1628C591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E766" w14:textId="34AA4CD1" w:rsidR="00636D7D" w:rsidRPr="00FC3E8C" w:rsidRDefault="00636D7D" w:rsidP="00636D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Антисептик для рук (1 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DE8A" w14:textId="0451CAB1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2D98" w14:textId="50D996D5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1BC7" w14:textId="467C3B80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68ED" w14:textId="27037A57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4,500</w:t>
            </w:r>
          </w:p>
        </w:tc>
      </w:tr>
      <w:tr w:rsidR="00711957" w:rsidRPr="00FC3E8C" w14:paraId="4AF95D38" w14:textId="77777777" w:rsidTr="005F42FF">
        <w:trPr>
          <w:trHeight w:val="1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064C" w14:textId="77777777" w:rsidR="00711957" w:rsidRPr="00FC3E8C" w:rsidRDefault="00711957" w:rsidP="007119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27C61" w14:textId="77777777" w:rsidR="00711957" w:rsidRPr="00886545" w:rsidRDefault="00711957" w:rsidP="00711957">
            <w:pPr>
              <w:rPr>
                <w:b/>
                <w:sz w:val="22"/>
                <w:szCs w:val="22"/>
              </w:rPr>
            </w:pPr>
            <w:r w:rsidRPr="00886545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8F38" w14:textId="77777777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4C75" w14:textId="77777777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FAC0" w14:textId="77777777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4DDA" w14:textId="0554171A" w:rsidR="00711957" w:rsidRPr="00886545" w:rsidRDefault="002F0F84" w:rsidP="007119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27,01</w:t>
            </w:r>
          </w:p>
        </w:tc>
      </w:tr>
    </w:tbl>
    <w:p w14:paraId="2321AA44" w14:textId="631B68F5" w:rsidR="00264F6D" w:rsidRPr="00FC3E8C" w:rsidRDefault="00FE713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     </w:t>
      </w:r>
    </w:p>
    <w:p w14:paraId="207E19F3" w14:textId="654842F3" w:rsidR="00222D63" w:rsidRDefault="00753B88" w:rsidP="00222D63">
      <w:pPr>
        <w:widowControl w:val="0"/>
        <w:tabs>
          <w:tab w:val="left" w:pos="1114"/>
        </w:tabs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      </w:t>
      </w:r>
      <w:r w:rsidR="00364855">
        <w:rPr>
          <w:sz w:val="22"/>
          <w:szCs w:val="22"/>
        </w:rPr>
        <w:t xml:space="preserve">               </w:t>
      </w:r>
      <w:r w:rsidRPr="00FC3E8C">
        <w:rPr>
          <w:sz w:val="22"/>
          <w:szCs w:val="22"/>
        </w:rPr>
        <w:t xml:space="preserve">   7</w:t>
      </w:r>
      <w:r w:rsidR="00222D63" w:rsidRPr="00FC3E8C">
        <w:rPr>
          <w:sz w:val="22"/>
          <w:szCs w:val="22"/>
        </w:rPr>
        <w:t>.1.4.</w:t>
      </w:r>
      <w:r w:rsidR="00F75856">
        <w:rPr>
          <w:sz w:val="22"/>
          <w:szCs w:val="22"/>
        </w:rPr>
        <w:t>2</w:t>
      </w:r>
      <w:r w:rsidR="00222D63" w:rsidRPr="00FC3E8C">
        <w:rPr>
          <w:sz w:val="22"/>
          <w:szCs w:val="22"/>
        </w:rPr>
        <w:t>. Затраты на приобретение хозяйственных принадлежностей:</w:t>
      </w:r>
    </w:p>
    <w:p w14:paraId="20B63C7F" w14:textId="77777777" w:rsidR="00222D63" w:rsidRPr="00FC3E8C" w:rsidRDefault="00222D63" w:rsidP="00222D63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07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5"/>
        <w:gridCol w:w="3969"/>
        <w:gridCol w:w="1276"/>
        <w:gridCol w:w="1134"/>
        <w:gridCol w:w="1417"/>
        <w:gridCol w:w="1563"/>
      </w:tblGrid>
      <w:tr w:rsidR="00222D63" w:rsidRPr="00FC3E8C" w14:paraId="34ADDA25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96FA" w14:textId="77777777" w:rsidR="00222D63" w:rsidRPr="00FC3E8C" w:rsidRDefault="00222D63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BA932" w14:textId="77777777" w:rsidR="00222D63" w:rsidRPr="00FC3E8C" w:rsidRDefault="00222D63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6BBBA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1CCC33C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A785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11A9612D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B63E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    (не более),</w:t>
            </w:r>
          </w:p>
          <w:p w14:paraId="1EB93986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8AB8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3B3681CC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351E377E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  <w:p w14:paraId="6343A215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</w:tr>
      <w:tr w:rsidR="00222D63" w:rsidRPr="00FC3E8C" w14:paraId="2A44575F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46F8" w14:textId="51C6AF67" w:rsidR="00222D63" w:rsidRPr="00FC3E8C" w:rsidRDefault="00636D7D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5038" w14:textId="0A77B62F" w:rsidR="00222D63" w:rsidRPr="00FC3E8C" w:rsidRDefault="007138A3" w:rsidP="00D034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Тряпкодержатель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29B1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D51BB" w14:textId="2D94DCDA" w:rsidR="00222D63" w:rsidRPr="00FC3E8C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3207" w14:textId="55C3D6F2" w:rsidR="00222D63" w:rsidRPr="00FC3E8C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E7C5" w14:textId="1769F88A" w:rsidR="00222D63" w:rsidRPr="00FC3E8C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1,200</w:t>
            </w:r>
          </w:p>
        </w:tc>
      </w:tr>
      <w:tr w:rsidR="00914F2E" w:rsidRPr="00FC3E8C" w14:paraId="39034AEF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4A490" w14:textId="5DCC1880" w:rsidR="00914F2E" w:rsidRDefault="002F0F84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0FDD" w14:textId="22B7D2DC" w:rsidR="00914F2E" w:rsidRDefault="00914F2E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Ведро оцинкованное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6C2D" w14:textId="33CD02DE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BA7C" w14:textId="5AF3DAA9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1377" w14:textId="33D380EF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B624" w14:textId="5A460AC4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0,880</w:t>
            </w:r>
          </w:p>
        </w:tc>
      </w:tr>
      <w:tr w:rsidR="00914F2E" w:rsidRPr="00FC3E8C" w14:paraId="7CE4F188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871A" w14:textId="79D4D64A" w:rsidR="00914F2E" w:rsidRDefault="002F0F84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799D" w14:textId="77777777" w:rsidR="00914F2E" w:rsidRDefault="00914F2E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для уборки</w:t>
            </w:r>
          </w:p>
          <w:p w14:paraId="29E9B8D4" w14:textId="7CE0C708" w:rsidR="00914F2E" w:rsidRDefault="00914F2E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(совок высокий + щетка)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6254" w14:textId="64D2749F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E4AA" w14:textId="78D0E634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37C7" w14:textId="65872B66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CE52" w14:textId="50D95628" w:rsidR="00914F2E" w:rsidRDefault="002F0F84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0,750</w:t>
            </w:r>
          </w:p>
        </w:tc>
      </w:tr>
      <w:tr w:rsidR="00222D63" w:rsidRPr="00FC3E8C" w14:paraId="702324B7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10D20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156D2" w14:textId="77777777" w:rsidR="00222D63" w:rsidRPr="00EA295E" w:rsidRDefault="00222D63" w:rsidP="00D034D8">
            <w:pPr>
              <w:rPr>
                <w:sz w:val="22"/>
                <w:szCs w:val="22"/>
              </w:rPr>
            </w:pPr>
            <w:r w:rsidRPr="00EA295E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9A18" w14:textId="77777777" w:rsidR="00222D63" w:rsidRPr="00EA295E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6276" w14:textId="77777777" w:rsidR="00222D63" w:rsidRPr="00EA295E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173F" w14:textId="77777777" w:rsidR="00222D63" w:rsidRPr="00EA295E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7F36" w14:textId="5155677E" w:rsidR="00222D63" w:rsidRPr="00EA295E" w:rsidRDefault="002F0F84" w:rsidP="00D034D8">
            <w:pPr>
              <w:jc w:val="center"/>
              <w:rPr>
                <w:sz w:val="22"/>
                <w:szCs w:val="22"/>
              </w:rPr>
            </w:pPr>
            <w:r w:rsidRPr="00EA295E">
              <w:rPr>
                <w:sz w:val="22"/>
                <w:szCs w:val="22"/>
              </w:rPr>
              <w:t>2,83</w:t>
            </w:r>
          </w:p>
        </w:tc>
      </w:tr>
    </w:tbl>
    <w:p w14:paraId="7023E613" w14:textId="77777777" w:rsidR="00356EFE" w:rsidRDefault="00356EFE" w:rsidP="00636D7D">
      <w:pPr>
        <w:widowControl w:val="0"/>
        <w:autoSpaceDE w:val="0"/>
        <w:autoSpaceDN w:val="0"/>
        <w:ind w:firstLine="708"/>
        <w:jc w:val="both"/>
      </w:pPr>
    </w:p>
    <w:p w14:paraId="09F96C0D" w14:textId="703B79F2" w:rsidR="00636D7D" w:rsidRDefault="002F0F84" w:rsidP="00636D7D">
      <w:pPr>
        <w:widowControl w:val="0"/>
        <w:autoSpaceDE w:val="0"/>
        <w:autoSpaceDN w:val="0"/>
        <w:ind w:firstLine="708"/>
        <w:jc w:val="both"/>
      </w:pPr>
      <w:r>
        <w:t>7</w:t>
      </w:r>
      <w:r w:rsidR="00636D7D">
        <w:t>.1.</w:t>
      </w:r>
      <w:r>
        <w:t>4</w:t>
      </w:r>
      <w:r w:rsidR="00636D7D">
        <w:t>.3. Затраты на приобретение электротоваров:</w:t>
      </w:r>
    </w:p>
    <w:p w14:paraId="40B2D41D" w14:textId="77777777" w:rsidR="00636D7D" w:rsidRDefault="00636D7D" w:rsidP="00636D7D">
      <w:pPr>
        <w:widowControl w:val="0"/>
        <w:autoSpaceDE w:val="0"/>
        <w:autoSpaceDN w:val="0"/>
        <w:ind w:firstLine="708"/>
        <w:jc w:val="both"/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543"/>
        <w:gridCol w:w="3431"/>
        <w:gridCol w:w="1276"/>
        <w:gridCol w:w="1418"/>
        <w:gridCol w:w="1559"/>
        <w:gridCol w:w="1678"/>
      </w:tblGrid>
      <w:tr w:rsidR="00636D7D" w14:paraId="5B33CC1A" w14:textId="77777777" w:rsidTr="00636D7D">
        <w:trPr>
          <w:trHeight w:val="175"/>
        </w:trPr>
        <w:tc>
          <w:tcPr>
            <w:tcW w:w="543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02884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№</w:t>
            </w:r>
          </w:p>
          <w:p w14:paraId="7A9F0A78" w14:textId="77777777" w:rsidR="00636D7D" w:rsidRDefault="00636D7D" w:rsidP="00636D7D">
            <w:pPr>
              <w:autoSpaceDE w:val="0"/>
              <w:autoSpaceDN w:val="0"/>
              <w:ind w:left="-40" w:firstLine="4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п/п</w:t>
            </w:r>
          </w:p>
        </w:tc>
        <w:tc>
          <w:tcPr>
            <w:tcW w:w="3431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1987A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Наименование товара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355F7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Единица</w:t>
            </w:r>
          </w:p>
          <w:p w14:paraId="27A5AFCF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измерения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67231" w14:textId="77777777" w:rsidR="00636D7D" w:rsidRDefault="00636D7D" w:rsidP="00636D7D">
            <w:pPr>
              <w:autoSpaceDE w:val="0"/>
              <w:autoSpaceDN w:val="0"/>
              <w:contextualSpacing/>
              <w:jc w:val="center"/>
            </w:pPr>
            <w:r>
              <w:t>Количество единиц</w:t>
            </w:r>
          </w:p>
          <w:p w14:paraId="01677B0D" w14:textId="77777777" w:rsidR="00636D7D" w:rsidRDefault="00636D7D" w:rsidP="00636D7D">
            <w:pPr>
              <w:jc w:val="center"/>
              <w:rPr>
                <w:rFonts w:cs="Calibri"/>
              </w:rPr>
            </w:pPr>
            <w:r>
              <w:t>в год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84C81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Цена за единицу</w:t>
            </w:r>
          </w:p>
          <w:p w14:paraId="5FCBE633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  <w:bCs/>
              </w:rPr>
            </w:pPr>
            <w:r>
              <w:rPr>
                <w:rFonts w:cs="Calibri"/>
              </w:rPr>
              <w:t xml:space="preserve"> (</w:t>
            </w:r>
            <w:r>
              <w:rPr>
                <w:rFonts w:cs="Calibri"/>
                <w:bCs/>
              </w:rPr>
              <w:t>не более),</w:t>
            </w:r>
          </w:p>
          <w:p w14:paraId="2C4B2924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рублей</w:t>
            </w:r>
          </w:p>
        </w:tc>
        <w:tc>
          <w:tcPr>
            <w:tcW w:w="1678" w:type="dxa"/>
            <w:tcBorders>
              <w:bottom w:val="single" w:sz="6" w:space="0" w:color="auto"/>
            </w:tcBorders>
          </w:tcPr>
          <w:p w14:paraId="5A761228" w14:textId="77777777" w:rsidR="00636D7D" w:rsidRDefault="00636D7D" w:rsidP="00636D7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Затраты в год</w:t>
            </w:r>
          </w:p>
          <w:p w14:paraId="7EA37EB1" w14:textId="77777777" w:rsidR="00636D7D" w:rsidRDefault="00636D7D" w:rsidP="00636D7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(не более),</w:t>
            </w:r>
          </w:p>
          <w:p w14:paraId="6140374C" w14:textId="77777777" w:rsidR="00636D7D" w:rsidRDefault="00636D7D" w:rsidP="00636D7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тыс. руб.</w:t>
            </w:r>
          </w:p>
          <w:p w14:paraId="77964722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</w:p>
        </w:tc>
      </w:tr>
      <w:tr w:rsidR="00636D7D" w14:paraId="7D56ACE7" w14:textId="77777777" w:rsidTr="002F0F84">
        <w:trPr>
          <w:trHeight w:val="2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F44D2" w14:textId="4156C1D8" w:rsidR="00636D7D" w:rsidRDefault="002F0F84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FEF6D" w14:textId="77777777" w:rsidR="00636D7D" w:rsidRDefault="00636D7D" w:rsidP="00636D7D">
            <w:pPr>
              <w:contextualSpacing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Лампочки накаливания электрические 40-95 Вт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F8D9" w14:textId="77777777" w:rsidR="00636D7D" w:rsidRDefault="00636D7D" w:rsidP="002F0F84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764E9" w14:textId="09EDDF89" w:rsidR="00636D7D" w:rsidRDefault="002F0F84" w:rsidP="002F0F84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734CF" w14:textId="2C266E15" w:rsidR="00636D7D" w:rsidRDefault="002F0F84" w:rsidP="002F0F84">
            <w:pPr>
              <w:contextualSpacing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ADD5" w14:textId="4EAB1DD1" w:rsidR="00636D7D" w:rsidRDefault="002F0F84" w:rsidP="002F0F84">
            <w:pPr>
              <w:contextualSpacing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0,900</w:t>
            </w:r>
          </w:p>
        </w:tc>
      </w:tr>
      <w:tr w:rsidR="00636D7D" w14:paraId="75B9C20F" w14:textId="77777777" w:rsidTr="00636D7D">
        <w:trPr>
          <w:trHeight w:val="212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402AC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  <w:b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73190" w14:textId="77777777" w:rsidR="00636D7D" w:rsidRPr="00EA295E" w:rsidRDefault="00636D7D" w:rsidP="00636D7D">
            <w:pPr>
              <w:contextualSpacing/>
              <w:rPr>
                <w:rFonts w:cs="Calibri"/>
                <w:bCs/>
              </w:rPr>
            </w:pPr>
            <w:r w:rsidRPr="00EA295E">
              <w:rPr>
                <w:rFonts w:cs="Calibri"/>
                <w:bCs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53A2F" w14:textId="77777777" w:rsidR="00636D7D" w:rsidRPr="00EA295E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5C5FC" w14:textId="77777777" w:rsidR="00636D7D" w:rsidRPr="00EA295E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3522" w14:textId="77777777" w:rsidR="00636D7D" w:rsidRPr="00EA295E" w:rsidRDefault="00636D7D" w:rsidP="00636D7D">
            <w:pPr>
              <w:contextualSpacing/>
              <w:jc w:val="center"/>
              <w:rPr>
                <w:rFonts w:cs="Calibri"/>
                <w:bCs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2900" w14:textId="0B6469A7" w:rsidR="00636D7D" w:rsidRPr="00EA295E" w:rsidRDefault="002F0F84" w:rsidP="00636D7D">
            <w:pPr>
              <w:contextualSpacing/>
              <w:jc w:val="center"/>
              <w:rPr>
                <w:rFonts w:cs="Calibri"/>
                <w:bCs/>
                <w:color w:val="000000"/>
              </w:rPr>
            </w:pPr>
            <w:r w:rsidRPr="00EA295E">
              <w:rPr>
                <w:rFonts w:cs="Calibri"/>
                <w:bCs/>
                <w:color w:val="000000"/>
              </w:rPr>
              <w:t>0,900</w:t>
            </w:r>
          </w:p>
        </w:tc>
      </w:tr>
    </w:tbl>
    <w:p w14:paraId="6BF18F20" w14:textId="77777777" w:rsidR="00E1739F" w:rsidRDefault="00E1739F" w:rsidP="00CF2568">
      <w:pPr>
        <w:widowControl w:val="0"/>
        <w:autoSpaceDE w:val="0"/>
        <w:autoSpaceDN w:val="0"/>
        <w:ind w:firstLine="709"/>
        <w:jc w:val="both"/>
        <w:rPr>
          <w:color w:val="000000"/>
        </w:rPr>
      </w:pPr>
    </w:p>
    <w:p w14:paraId="4FE019FF" w14:textId="203D54F9" w:rsidR="00CF2568" w:rsidRDefault="00CF2568" w:rsidP="00CF2568">
      <w:pPr>
        <w:widowControl w:val="0"/>
        <w:autoSpaceDE w:val="0"/>
        <w:autoSpaceDN w:val="0"/>
        <w:ind w:firstLine="709"/>
        <w:jc w:val="both"/>
        <w:rPr>
          <w:rFonts w:cs="Calibri"/>
        </w:rPr>
      </w:pPr>
      <w:r w:rsidRPr="00CF2568">
        <w:rPr>
          <w:color w:val="000000"/>
        </w:rPr>
        <w:lastRenderedPageBreak/>
        <w:t>7.1.4.4</w:t>
      </w:r>
      <w:r>
        <w:rPr>
          <w:color w:val="000000"/>
        </w:rPr>
        <w:t xml:space="preserve">. </w:t>
      </w:r>
      <w:r>
        <w:t>Затраты на приобретение с</w:t>
      </w:r>
      <w:r>
        <w:rPr>
          <w:rFonts w:cs="Calibri"/>
        </w:rPr>
        <w:t>троительных материалов:</w:t>
      </w:r>
    </w:p>
    <w:p w14:paraId="63521F7B" w14:textId="77777777" w:rsidR="00CF2568" w:rsidRDefault="00CF2568" w:rsidP="00CF2568">
      <w:pPr>
        <w:widowControl w:val="0"/>
        <w:numPr>
          <w:ilvl w:val="1"/>
          <w:numId w:val="1"/>
        </w:numPr>
        <w:autoSpaceDE w:val="0"/>
        <w:autoSpaceDN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631"/>
        <w:gridCol w:w="1292"/>
        <w:gridCol w:w="1417"/>
        <w:gridCol w:w="1646"/>
        <w:gridCol w:w="1807"/>
      </w:tblGrid>
      <w:tr w:rsidR="00CF2568" w14:paraId="56956D0D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9556" w14:textId="77777777" w:rsidR="00CF2568" w:rsidRDefault="00CF2568" w:rsidP="0016109F">
            <w:r>
              <w:t>№</w:t>
            </w:r>
          </w:p>
          <w:p w14:paraId="5903F469" w14:textId="77777777" w:rsidR="00CF2568" w:rsidRDefault="00CF2568" w:rsidP="0016109F">
            <w:r>
              <w:t>п/п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36C4" w14:textId="77777777" w:rsidR="00CF2568" w:rsidRDefault="00CF2568" w:rsidP="0016109F">
            <w: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AFC8" w14:textId="77777777" w:rsidR="00CF2568" w:rsidRDefault="00CF2568" w:rsidP="0016109F">
            <w:pPr>
              <w:jc w:val="center"/>
            </w:pPr>
            <w:r>
              <w:t>Единица</w:t>
            </w:r>
          </w:p>
          <w:p w14:paraId="76E5566F" w14:textId="77777777" w:rsidR="00CF2568" w:rsidRDefault="00CF2568" w:rsidP="0016109F">
            <w:pPr>
              <w:jc w:val="center"/>
            </w:pPr>
            <w: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C4CD" w14:textId="77777777" w:rsidR="00CF2568" w:rsidRDefault="00CF2568" w:rsidP="0016109F">
            <w:pPr>
              <w:jc w:val="center"/>
            </w:pPr>
            <w:r>
              <w:t>Количество единиц</w:t>
            </w:r>
          </w:p>
          <w:p w14:paraId="2B57DCA4" w14:textId="77777777" w:rsidR="00CF2568" w:rsidRDefault="00CF2568" w:rsidP="0016109F">
            <w:pPr>
              <w:jc w:val="center"/>
            </w:pPr>
            <w:r>
              <w:t>в год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5631" w14:textId="77777777" w:rsidR="00CF2568" w:rsidRDefault="00CF2568" w:rsidP="0016109F">
            <w:pPr>
              <w:jc w:val="center"/>
            </w:pPr>
            <w:r>
              <w:t>Цена за единицу</w:t>
            </w:r>
          </w:p>
          <w:p w14:paraId="0ECF951B" w14:textId="77777777" w:rsidR="00CF2568" w:rsidRDefault="00CF2568" w:rsidP="0016109F">
            <w:pPr>
              <w:jc w:val="center"/>
            </w:pPr>
            <w:r>
              <w:t xml:space="preserve"> (не более),</w:t>
            </w:r>
          </w:p>
          <w:p w14:paraId="4C97F796" w14:textId="77777777" w:rsidR="00CF2568" w:rsidRDefault="00CF2568" w:rsidP="0016109F">
            <w:pPr>
              <w:jc w:val="center"/>
            </w:pPr>
            <w:r>
              <w:t>рублей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19F8" w14:textId="77777777" w:rsidR="00CF2568" w:rsidRDefault="00CF2568" w:rsidP="0016109F">
            <w:pPr>
              <w:jc w:val="center"/>
            </w:pPr>
            <w:r>
              <w:t>Затраты в год</w:t>
            </w:r>
          </w:p>
          <w:p w14:paraId="54AB2F2F" w14:textId="77777777" w:rsidR="00CF2568" w:rsidRDefault="00CF2568" w:rsidP="0016109F">
            <w:pPr>
              <w:jc w:val="center"/>
            </w:pPr>
            <w:r>
              <w:t>(не более),</w:t>
            </w:r>
          </w:p>
          <w:p w14:paraId="463E1416" w14:textId="77777777" w:rsidR="00CF2568" w:rsidRDefault="00CF2568" w:rsidP="0016109F">
            <w:pPr>
              <w:jc w:val="center"/>
            </w:pPr>
            <w:r>
              <w:t>тыс. руб.</w:t>
            </w:r>
          </w:p>
        </w:tc>
      </w:tr>
      <w:tr w:rsidR="00CF2568" w14:paraId="32FCA293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7C7D" w14:textId="77777777" w:rsidR="00CF2568" w:rsidRDefault="00CF2568" w:rsidP="0016109F">
            <w:r>
              <w:t>1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AF69" w14:textId="367806E0" w:rsidR="00CF2568" w:rsidRDefault="00CF2568" w:rsidP="0016109F">
            <w:r>
              <w:t>Кабель 5*6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2D7C" w14:textId="35AC873B" w:rsidR="00CF2568" w:rsidRDefault="00CF2568" w:rsidP="0016109F">
            <w:pPr>
              <w:jc w:val="center"/>
            </w:pPr>
            <w: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9576" w14:textId="687C2E4C" w:rsidR="00CF2568" w:rsidRDefault="00CF2568" w:rsidP="0016109F">
            <w:pPr>
              <w:jc w:val="center"/>
            </w:pPr>
            <w:r>
              <w:t>25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982C" w14:textId="6A3168BC" w:rsidR="00CF2568" w:rsidRDefault="00CF2568" w:rsidP="0016109F">
            <w:pPr>
              <w:jc w:val="center"/>
            </w:pPr>
            <w:r>
              <w:t>419,00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B4B0" w14:textId="5B19E6DF" w:rsidR="00CF2568" w:rsidRDefault="00CF2568" w:rsidP="0016109F">
            <w:pPr>
              <w:jc w:val="center"/>
            </w:pPr>
            <w:r>
              <w:t>10,475</w:t>
            </w:r>
          </w:p>
        </w:tc>
      </w:tr>
      <w:tr w:rsidR="00CF2568" w14:paraId="03C4C2E3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A4B1" w14:textId="0BBAE330" w:rsidR="00CF2568" w:rsidRDefault="00CF2568" w:rsidP="0016109F">
            <w:r>
              <w:t>2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D220" w14:textId="3815FB22" w:rsidR="00CF2568" w:rsidRPr="00CF2568" w:rsidRDefault="00CF2568" w:rsidP="0016109F">
            <w:r>
              <w:t>Труба гофрированная ПВХ (</w:t>
            </w:r>
            <w:r>
              <w:rPr>
                <w:lang w:val="en-US"/>
              </w:rPr>
              <w:t>d</w:t>
            </w:r>
            <w:r>
              <w:t>32)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D576" w14:textId="3E502397" w:rsidR="00CF2568" w:rsidRDefault="00CF2568" w:rsidP="0016109F">
            <w:pPr>
              <w:jc w:val="center"/>
            </w:pPr>
            <w: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06C7" w14:textId="6C9C05D8" w:rsidR="00CF2568" w:rsidRDefault="00CF2568" w:rsidP="0016109F">
            <w:pPr>
              <w:jc w:val="center"/>
            </w:pPr>
            <w:r>
              <w:t>25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E43F" w14:textId="0436A30B" w:rsidR="00CF2568" w:rsidRDefault="00CF2568" w:rsidP="0016109F">
            <w:pPr>
              <w:jc w:val="center"/>
            </w:pPr>
            <w:r>
              <w:t>40,00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2A91" w14:textId="5A4DFCF1" w:rsidR="00CF2568" w:rsidRDefault="00CF2568" w:rsidP="0016109F">
            <w:pPr>
              <w:jc w:val="center"/>
            </w:pPr>
            <w:r>
              <w:t>1,000</w:t>
            </w:r>
          </w:p>
        </w:tc>
      </w:tr>
      <w:tr w:rsidR="00CF2568" w14:paraId="7B55066D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F978" w14:textId="7B663057" w:rsidR="00CF2568" w:rsidRDefault="00CF2568" w:rsidP="0016109F">
            <w:r>
              <w:t>3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47A8" w14:textId="7CB35888" w:rsidR="00CF2568" w:rsidRDefault="00CF2568" w:rsidP="0016109F">
            <w:r>
              <w:t>Кабель  4*2,5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FAC8" w14:textId="0758436F" w:rsidR="00CF2568" w:rsidRDefault="00CF2568" w:rsidP="0016109F">
            <w:pPr>
              <w:jc w:val="center"/>
            </w:pPr>
            <w: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A326" w14:textId="3A578498" w:rsidR="00CF2568" w:rsidRDefault="00CF2568" w:rsidP="0016109F">
            <w:pPr>
              <w:jc w:val="center"/>
            </w:pPr>
            <w:r>
              <w:t>20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B024" w14:textId="4318B84D" w:rsidR="00CF2568" w:rsidRDefault="00CF2568" w:rsidP="0016109F">
            <w:pPr>
              <w:jc w:val="center"/>
            </w:pPr>
            <w:r>
              <w:t>129,00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058F" w14:textId="453A6653" w:rsidR="00CF2568" w:rsidRDefault="00CF2568" w:rsidP="0016109F">
            <w:pPr>
              <w:jc w:val="center"/>
            </w:pPr>
            <w:r>
              <w:t>2,580</w:t>
            </w:r>
          </w:p>
        </w:tc>
      </w:tr>
      <w:tr w:rsidR="00CF2568" w14:paraId="30E92611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F0A9" w14:textId="213810F2" w:rsidR="00CF2568" w:rsidRDefault="00CF2568" w:rsidP="00CF2568">
            <w:r>
              <w:t>4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2591" w14:textId="4CE8A0F6" w:rsidR="00CF2568" w:rsidRDefault="00CF2568" w:rsidP="00CF2568">
            <w:r>
              <w:t>Труба гофрированная ПВХ (</w:t>
            </w:r>
            <w:r>
              <w:rPr>
                <w:lang w:val="en-US"/>
              </w:rPr>
              <w:t>d</w:t>
            </w:r>
            <w:r>
              <w:t>20)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D88F" w14:textId="1373D21D" w:rsidR="00CF2568" w:rsidRDefault="00CF2568" w:rsidP="00CF2568">
            <w:pPr>
              <w:jc w:val="center"/>
            </w:pPr>
            <w: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B839" w14:textId="708185EB" w:rsidR="00CF2568" w:rsidRDefault="00CF2568" w:rsidP="00CF2568">
            <w:pPr>
              <w:jc w:val="center"/>
            </w:pPr>
            <w:r>
              <w:t>20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271E" w14:textId="5930410E" w:rsidR="00CF2568" w:rsidRDefault="00CF2568" w:rsidP="00CF2568">
            <w:pPr>
              <w:jc w:val="center"/>
            </w:pPr>
            <w:r>
              <w:t>25,00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7D85" w14:textId="1A972372" w:rsidR="00CF2568" w:rsidRDefault="00CF2568" w:rsidP="00CF2568">
            <w:pPr>
              <w:jc w:val="center"/>
            </w:pPr>
            <w:r>
              <w:t>0,500</w:t>
            </w:r>
          </w:p>
        </w:tc>
      </w:tr>
      <w:tr w:rsidR="00CF2568" w14:paraId="043548B0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BA9D" w14:textId="33378164" w:rsidR="00CF2568" w:rsidRDefault="00CF2568" w:rsidP="00CF2568">
            <w:r>
              <w:t>5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EF6E" w14:textId="5AFB90D8" w:rsidR="00CF2568" w:rsidRDefault="00CF2568" w:rsidP="00CF2568">
            <w:r>
              <w:t>Щит распределительный навесной пластиковый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1300" w14:textId="4D618590" w:rsidR="00CF2568" w:rsidRDefault="00CF2568" w:rsidP="00CF2568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97C8" w14:textId="314DCFC9" w:rsidR="00CF2568" w:rsidRDefault="00CF2568" w:rsidP="00CF2568">
            <w:pPr>
              <w:jc w:val="center"/>
            </w:pPr>
            <w: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0A6" w14:textId="2388D921" w:rsidR="00CF2568" w:rsidRDefault="00CF2568" w:rsidP="00CF2568">
            <w:pPr>
              <w:jc w:val="center"/>
            </w:pPr>
            <w:r>
              <w:t>890,00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049A" w14:textId="1A564745" w:rsidR="00CF2568" w:rsidRDefault="00CF2568" w:rsidP="00CF2568">
            <w:pPr>
              <w:jc w:val="center"/>
            </w:pPr>
            <w:r>
              <w:t>1,780</w:t>
            </w:r>
          </w:p>
        </w:tc>
      </w:tr>
      <w:tr w:rsidR="00CF2568" w14:paraId="294D14B6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195D" w14:textId="109FC32D" w:rsidR="00CF2568" w:rsidRDefault="00CF2568" w:rsidP="00CF2568">
            <w:r>
              <w:t>6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E55E" w14:textId="58ADE006" w:rsidR="00CF2568" w:rsidRDefault="00CF2568" w:rsidP="00CF2568">
            <w:r>
              <w:t>Автоматические выключатели (3Р 16А)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2629" w14:textId="711964A9" w:rsidR="00CF2568" w:rsidRDefault="00CF2568" w:rsidP="00CF2568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B2A8" w14:textId="2178215F" w:rsidR="00CF2568" w:rsidRDefault="00CF2568" w:rsidP="00CF2568">
            <w:pPr>
              <w:jc w:val="center"/>
            </w:pPr>
            <w: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C6F9" w14:textId="50A0BB83" w:rsidR="00CF2568" w:rsidRDefault="00CF2568" w:rsidP="00CF2568">
            <w:pPr>
              <w:jc w:val="center"/>
            </w:pPr>
            <w:r>
              <w:t>550,00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2688" w14:textId="0745BACA" w:rsidR="00CF2568" w:rsidRDefault="00CF2568" w:rsidP="00CF2568">
            <w:pPr>
              <w:jc w:val="center"/>
            </w:pPr>
            <w:r>
              <w:t>1,100</w:t>
            </w:r>
          </w:p>
        </w:tc>
      </w:tr>
      <w:tr w:rsidR="00CF2568" w14:paraId="6BD2CA17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99AF" w14:textId="5C0F61B3" w:rsidR="00CF2568" w:rsidRDefault="00CF2568" w:rsidP="00CF2568">
            <w:r>
              <w:t>7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7E01" w14:textId="572001C1" w:rsidR="00CF2568" w:rsidRDefault="00CF2568" w:rsidP="00CF2568">
            <w:r>
              <w:t>Автоматические выключатели (1Р 16А)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C560" w14:textId="7C325C9C" w:rsidR="00CF2568" w:rsidRDefault="00CF2568" w:rsidP="00CF2568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EBFC" w14:textId="3317D531" w:rsidR="00CF2568" w:rsidRDefault="00CF2568" w:rsidP="00CF2568">
            <w:pPr>
              <w:jc w:val="center"/>
            </w:pPr>
            <w: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02E8" w14:textId="5EC7E114" w:rsidR="00CF2568" w:rsidRDefault="00CF2568" w:rsidP="00CF2568">
            <w:pPr>
              <w:jc w:val="center"/>
            </w:pPr>
            <w:r>
              <w:t>165,00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4864" w14:textId="6F8AC3F4" w:rsidR="00CF2568" w:rsidRDefault="00CF2568" w:rsidP="00CF2568">
            <w:pPr>
              <w:jc w:val="center"/>
            </w:pPr>
            <w:r>
              <w:t>0,330</w:t>
            </w:r>
          </w:p>
        </w:tc>
      </w:tr>
      <w:tr w:rsidR="00CF2568" w14:paraId="7B3D8861" w14:textId="77777777" w:rsidTr="00CF2568">
        <w:trPr>
          <w:trHeight w:val="1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3982" w14:textId="77777777" w:rsidR="00CF2568" w:rsidRDefault="00CF2568" w:rsidP="00CF2568"/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0F29" w14:textId="77777777" w:rsidR="00CF2568" w:rsidRDefault="00CF2568" w:rsidP="00CF2568">
            <w:r>
              <w:rPr>
                <w:rFonts w:cs="Calibri"/>
                <w:b/>
              </w:rPr>
              <w:t>ИТОГО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770E" w14:textId="77777777" w:rsidR="00CF2568" w:rsidRDefault="00CF2568" w:rsidP="00CF2568">
            <w:pPr>
              <w:jc w:val="center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21CA" w14:textId="77777777" w:rsidR="00CF2568" w:rsidRDefault="00CF2568" w:rsidP="00CF2568">
            <w:pPr>
              <w:jc w:val="center"/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03B9" w14:textId="77777777" w:rsidR="00CF2568" w:rsidRDefault="00CF2568" w:rsidP="00CF2568">
            <w:pPr>
              <w:jc w:val="center"/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92AC" w14:textId="3FCAFEF7" w:rsidR="00CF2568" w:rsidRDefault="00CF2568" w:rsidP="00CF2568">
            <w:pPr>
              <w:jc w:val="center"/>
              <w:rPr>
                <w:b/>
              </w:rPr>
            </w:pPr>
            <w:r>
              <w:rPr>
                <w:b/>
              </w:rPr>
              <w:t>17,765</w:t>
            </w:r>
          </w:p>
        </w:tc>
      </w:tr>
    </w:tbl>
    <w:p w14:paraId="318DDEE7" w14:textId="4ADFE75A" w:rsidR="00CF2568" w:rsidRDefault="00CF2568" w:rsidP="00222D63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769F957B" w14:textId="2D0CA115" w:rsidR="00AD6F1C" w:rsidRDefault="001F4C26" w:rsidP="001F4C26">
      <w:pPr>
        <w:widowControl w:val="0"/>
        <w:autoSpaceDE w:val="0"/>
        <w:autoSpaceDN w:val="0"/>
        <w:ind w:firstLine="709"/>
        <w:jc w:val="both"/>
      </w:pPr>
      <w:r w:rsidRPr="00CF2568">
        <w:rPr>
          <w:color w:val="000000"/>
        </w:rPr>
        <w:t>7.1.4.</w:t>
      </w:r>
      <w:r>
        <w:rPr>
          <w:color w:val="000000"/>
        </w:rPr>
        <w:t xml:space="preserve">5. </w:t>
      </w:r>
      <w:r w:rsidRPr="00AD6F1C">
        <w:t>Затраты на приобретение материалов, необходимые при организации программ общего образования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631"/>
        <w:gridCol w:w="1292"/>
        <w:gridCol w:w="1417"/>
        <w:gridCol w:w="1646"/>
        <w:gridCol w:w="1807"/>
      </w:tblGrid>
      <w:tr w:rsidR="001F4C26" w14:paraId="75C84238" w14:textId="77777777" w:rsidTr="002717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B72F" w14:textId="77777777" w:rsidR="001F4C26" w:rsidRDefault="001F4C26" w:rsidP="00271750">
            <w:r>
              <w:t>№</w:t>
            </w:r>
          </w:p>
          <w:p w14:paraId="4C9C6FDF" w14:textId="77777777" w:rsidR="001F4C26" w:rsidRDefault="001F4C26" w:rsidP="00271750">
            <w:r>
              <w:t>п/п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AA23" w14:textId="77777777" w:rsidR="001F4C26" w:rsidRDefault="001F4C26" w:rsidP="00271750">
            <w: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B850" w14:textId="77777777" w:rsidR="001F4C26" w:rsidRDefault="001F4C26" w:rsidP="00271750">
            <w:pPr>
              <w:jc w:val="center"/>
            </w:pPr>
            <w:r>
              <w:t>Единица</w:t>
            </w:r>
          </w:p>
          <w:p w14:paraId="4486A65C" w14:textId="77777777" w:rsidR="001F4C26" w:rsidRDefault="001F4C26" w:rsidP="00271750">
            <w:pPr>
              <w:jc w:val="center"/>
            </w:pPr>
            <w: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F454" w14:textId="77777777" w:rsidR="001F4C26" w:rsidRDefault="001F4C26" w:rsidP="00271750">
            <w:pPr>
              <w:jc w:val="center"/>
            </w:pPr>
            <w:r>
              <w:t>Количество единиц</w:t>
            </w:r>
          </w:p>
          <w:p w14:paraId="78B243B5" w14:textId="77777777" w:rsidR="001F4C26" w:rsidRDefault="001F4C26" w:rsidP="00271750">
            <w:pPr>
              <w:jc w:val="center"/>
            </w:pPr>
            <w:r>
              <w:t>в год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6712" w14:textId="77777777" w:rsidR="001F4C26" w:rsidRDefault="001F4C26" w:rsidP="00271750">
            <w:pPr>
              <w:jc w:val="center"/>
            </w:pPr>
            <w:r>
              <w:t>Цена за единицу</w:t>
            </w:r>
          </w:p>
          <w:p w14:paraId="476B022B" w14:textId="77777777" w:rsidR="001F4C26" w:rsidRDefault="001F4C26" w:rsidP="00271750">
            <w:pPr>
              <w:jc w:val="center"/>
            </w:pPr>
            <w:r>
              <w:t xml:space="preserve"> (не более),</w:t>
            </w:r>
          </w:p>
          <w:p w14:paraId="6F3F0349" w14:textId="775EC49E" w:rsidR="001F4C26" w:rsidRDefault="00D6212C" w:rsidP="00271750">
            <w:pPr>
              <w:jc w:val="center"/>
            </w:pPr>
            <w:r>
              <w:t xml:space="preserve">тыс. </w:t>
            </w:r>
            <w:r w:rsidR="001F4C26">
              <w:t>рублей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F54A" w14:textId="77777777" w:rsidR="001F4C26" w:rsidRDefault="001F4C26" w:rsidP="00271750">
            <w:pPr>
              <w:jc w:val="center"/>
            </w:pPr>
            <w:r>
              <w:t>Затраты в год</w:t>
            </w:r>
          </w:p>
          <w:p w14:paraId="1867F5C5" w14:textId="77777777" w:rsidR="001F4C26" w:rsidRDefault="001F4C26" w:rsidP="00271750">
            <w:pPr>
              <w:jc w:val="center"/>
            </w:pPr>
            <w:r>
              <w:t>(не более),</w:t>
            </w:r>
          </w:p>
          <w:p w14:paraId="674C50E5" w14:textId="77777777" w:rsidR="001F4C26" w:rsidRDefault="001F4C26" w:rsidP="00271750">
            <w:pPr>
              <w:jc w:val="center"/>
            </w:pPr>
            <w:r>
              <w:t>тыс. руб.</w:t>
            </w:r>
          </w:p>
        </w:tc>
      </w:tr>
      <w:tr w:rsidR="001F4C26" w14:paraId="5041DB7E" w14:textId="77777777" w:rsidTr="002717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672A" w14:textId="77777777" w:rsidR="001F4C26" w:rsidRDefault="001F4C26" w:rsidP="00271750">
            <w:r>
              <w:t>1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83CF" w14:textId="661291E7" w:rsidR="001F4C26" w:rsidRDefault="001A57F6" w:rsidP="00271750">
            <w:r>
              <w:t>Индивидуальный перевязочный пакет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75F6" w14:textId="2FEBC13E" w:rsidR="001F4C26" w:rsidRDefault="001A57F6" w:rsidP="00271750">
            <w:pPr>
              <w:jc w:val="center"/>
            </w:pPr>
            <w: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4F6F" w14:textId="0AF32FCA" w:rsidR="001F4C26" w:rsidRDefault="001A57F6" w:rsidP="00271750">
            <w:pPr>
              <w:jc w:val="center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32D6" w14:textId="2EE4B6AF" w:rsidR="001F4C26" w:rsidRDefault="001A57F6" w:rsidP="00271750">
            <w:pPr>
              <w:jc w:val="center"/>
            </w:pPr>
            <w:bookmarkStart w:id="0" w:name="_GoBack"/>
            <w:bookmarkEnd w:id="0"/>
            <w:r>
              <w:t>0,40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0998" w14:textId="2CC20ED2" w:rsidR="001F4C26" w:rsidRDefault="001A57F6" w:rsidP="00271750">
            <w:pPr>
              <w:jc w:val="center"/>
            </w:pPr>
            <w:r>
              <w:t>0,40</w:t>
            </w:r>
          </w:p>
        </w:tc>
      </w:tr>
      <w:tr w:rsidR="001A57F6" w14:paraId="5C346F7A" w14:textId="77777777" w:rsidTr="002717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515C" w14:textId="77777777" w:rsidR="001A57F6" w:rsidRDefault="001A57F6" w:rsidP="001A57F6">
            <w:r>
              <w:t>2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EF12" w14:textId="395535BA" w:rsidR="001A57F6" w:rsidRPr="00CF2568" w:rsidRDefault="001A57F6" w:rsidP="001A57F6">
            <w:r>
              <w:t>Набор игл для швейной машины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454D" w14:textId="13E8BB0F" w:rsidR="001A57F6" w:rsidRDefault="001A57F6" w:rsidP="001A57F6">
            <w:pPr>
              <w:jc w:val="center"/>
            </w:pPr>
            <w:r w:rsidRPr="00573BD0"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8AEB" w14:textId="14FAE941" w:rsidR="001A57F6" w:rsidRDefault="001A57F6" w:rsidP="001A57F6">
            <w:pPr>
              <w:jc w:val="center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1B15" w14:textId="3ADAE3A3" w:rsidR="001A57F6" w:rsidRDefault="001A57F6" w:rsidP="001A57F6">
            <w:pPr>
              <w:jc w:val="center"/>
            </w:pPr>
            <w:r>
              <w:t>0,20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D9EF" w14:textId="657874C9" w:rsidR="001A57F6" w:rsidRDefault="001A57F6" w:rsidP="001A57F6">
            <w:pPr>
              <w:jc w:val="center"/>
            </w:pPr>
            <w:r>
              <w:t>0,20</w:t>
            </w:r>
          </w:p>
        </w:tc>
      </w:tr>
      <w:tr w:rsidR="001A57F6" w14:paraId="576A34F6" w14:textId="77777777" w:rsidTr="002717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8A5D" w14:textId="77777777" w:rsidR="001A57F6" w:rsidRDefault="001A57F6" w:rsidP="001A57F6">
            <w:r>
              <w:t>3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F2F9" w14:textId="64FE45DA" w:rsidR="001A57F6" w:rsidRDefault="001A57F6" w:rsidP="001A57F6">
            <w:r>
              <w:t>Набор посуды для приготовления пищи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DE20" w14:textId="2295D8C7" w:rsidR="001A57F6" w:rsidRDefault="001A57F6" w:rsidP="001A57F6">
            <w:pPr>
              <w:jc w:val="center"/>
            </w:pPr>
            <w:r w:rsidRPr="00573BD0"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36C9" w14:textId="09CAB090" w:rsidR="001A57F6" w:rsidRDefault="001A57F6" w:rsidP="001A57F6">
            <w:pPr>
              <w:jc w:val="center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8999" w14:textId="69203BAB" w:rsidR="001A57F6" w:rsidRDefault="001A57F6" w:rsidP="001A57F6">
            <w:pPr>
              <w:jc w:val="center"/>
            </w:pPr>
            <w:r>
              <w:t>1,00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7E7C" w14:textId="78EDCCB7" w:rsidR="001A57F6" w:rsidRDefault="001A57F6" w:rsidP="001A57F6">
            <w:pPr>
              <w:jc w:val="center"/>
            </w:pPr>
            <w:r>
              <w:t>1,00</w:t>
            </w:r>
          </w:p>
        </w:tc>
      </w:tr>
      <w:tr w:rsidR="001A57F6" w14:paraId="63883DF3" w14:textId="77777777" w:rsidTr="002717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9A02" w14:textId="77777777" w:rsidR="001A57F6" w:rsidRDefault="001A57F6" w:rsidP="001A57F6">
            <w:r>
              <w:t>4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13FF" w14:textId="1CA03303" w:rsidR="001A57F6" w:rsidRDefault="0051266E" w:rsidP="001A57F6">
            <w:r>
              <w:t>Набор приборов для приготовления пищи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EC3D" w14:textId="3BC0C5FC" w:rsidR="001A57F6" w:rsidRDefault="001A57F6" w:rsidP="001A57F6">
            <w:pPr>
              <w:jc w:val="center"/>
            </w:pPr>
            <w:r w:rsidRPr="00573BD0"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A865" w14:textId="5EA96CD9" w:rsidR="001A57F6" w:rsidRDefault="0051266E" w:rsidP="001A57F6">
            <w:pPr>
              <w:jc w:val="center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E211" w14:textId="137C10BC" w:rsidR="001A57F6" w:rsidRDefault="0051266E" w:rsidP="001A57F6">
            <w:pPr>
              <w:jc w:val="center"/>
            </w:pPr>
            <w:r>
              <w:t>1,00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6291" w14:textId="1CCFAB99" w:rsidR="001A57F6" w:rsidRDefault="0051266E" w:rsidP="001A57F6">
            <w:pPr>
              <w:jc w:val="center"/>
            </w:pPr>
            <w:r>
              <w:t>1,00</w:t>
            </w:r>
          </w:p>
        </w:tc>
      </w:tr>
      <w:tr w:rsidR="001A57F6" w14:paraId="5DB797A2" w14:textId="77777777" w:rsidTr="002717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74FB" w14:textId="77777777" w:rsidR="001A57F6" w:rsidRDefault="001A57F6" w:rsidP="001A57F6">
            <w:r>
              <w:t>5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BBFF" w14:textId="51ABF676" w:rsidR="001A57F6" w:rsidRDefault="0051266E" w:rsidP="001A57F6">
            <w:r>
              <w:t>Сервиз столовый на 6 персон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CE06" w14:textId="37A3B19C" w:rsidR="001A57F6" w:rsidRDefault="001A57F6" w:rsidP="001A57F6">
            <w:pPr>
              <w:jc w:val="center"/>
            </w:pPr>
            <w:r w:rsidRPr="00573BD0"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9258" w14:textId="4D1AFE62" w:rsidR="001A57F6" w:rsidRDefault="0051266E" w:rsidP="001A57F6">
            <w:pPr>
              <w:jc w:val="center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35D3" w14:textId="3DC75412" w:rsidR="001A57F6" w:rsidRDefault="0051266E" w:rsidP="001A57F6">
            <w:pPr>
              <w:jc w:val="center"/>
            </w:pPr>
            <w:r>
              <w:t>1,20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C33B" w14:textId="51373C5F" w:rsidR="001A57F6" w:rsidRDefault="0051266E" w:rsidP="001A57F6">
            <w:pPr>
              <w:jc w:val="center"/>
            </w:pPr>
            <w:r>
              <w:t>1,20</w:t>
            </w:r>
          </w:p>
        </w:tc>
      </w:tr>
      <w:tr w:rsidR="001A57F6" w14:paraId="21996E63" w14:textId="77777777" w:rsidTr="002717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FC96" w14:textId="77777777" w:rsidR="001A57F6" w:rsidRDefault="001A57F6" w:rsidP="001A57F6">
            <w:r>
              <w:t>6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056C" w14:textId="7C7D5BE4" w:rsidR="001A57F6" w:rsidRDefault="0051266E" w:rsidP="001A57F6">
            <w:r>
              <w:t>Терка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CE89" w14:textId="70187E42" w:rsidR="001A57F6" w:rsidRDefault="001A57F6" w:rsidP="001A57F6">
            <w:pPr>
              <w:jc w:val="center"/>
            </w:pPr>
            <w:r w:rsidRPr="00573BD0"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307F" w14:textId="703B3D8D" w:rsidR="001A57F6" w:rsidRDefault="0051266E" w:rsidP="001A57F6">
            <w:pPr>
              <w:jc w:val="center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19A1" w14:textId="466E7BDE" w:rsidR="001A57F6" w:rsidRDefault="0051266E" w:rsidP="001A57F6">
            <w:pPr>
              <w:jc w:val="center"/>
            </w:pPr>
            <w:r>
              <w:t>0,40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16C0" w14:textId="2E979E3C" w:rsidR="001A57F6" w:rsidRDefault="0051266E" w:rsidP="001A57F6">
            <w:pPr>
              <w:jc w:val="center"/>
            </w:pPr>
            <w:r>
              <w:t>0,40</w:t>
            </w:r>
          </w:p>
        </w:tc>
      </w:tr>
      <w:tr w:rsidR="001A57F6" w14:paraId="3DB03709" w14:textId="77777777" w:rsidTr="00271750">
        <w:trPr>
          <w:trHeight w:val="1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C3C2" w14:textId="77777777" w:rsidR="001A57F6" w:rsidRDefault="001A57F6" w:rsidP="001A57F6"/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5BBE6" w14:textId="77777777" w:rsidR="001A57F6" w:rsidRDefault="001A57F6" w:rsidP="001A57F6">
            <w:r>
              <w:rPr>
                <w:rFonts w:cs="Calibri"/>
                <w:b/>
              </w:rPr>
              <w:t>ИТОГО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38E6" w14:textId="3CDC8598" w:rsidR="001A57F6" w:rsidRDefault="001A57F6" w:rsidP="001A57F6">
            <w:pPr>
              <w:jc w:val="center"/>
              <w:rPr>
                <w:rFonts w:cs="Calibri"/>
              </w:rPr>
            </w:pPr>
            <w:r w:rsidRPr="00573BD0"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C14B" w14:textId="77777777" w:rsidR="001A57F6" w:rsidRDefault="001A57F6" w:rsidP="001A57F6">
            <w:pPr>
              <w:jc w:val="center"/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5043" w14:textId="77777777" w:rsidR="001A57F6" w:rsidRDefault="001A57F6" w:rsidP="001A57F6">
            <w:pPr>
              <w:jc w:val="center"/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D10A" w14:textId="53F90FF8" w:rsidR="001A57F6" w:rsidRDefault="0051266E" w:rsidP="001A57F6">
            <w:pPr>
              <w:jc w:val="center"/>
              <w:rPr>
                <w:b/>
              </w:rPr>
            </w:pPr>
            <w:r>
              <w:rPr>
                <w:b/>
              </w:rPr>
              <w:t>4,20</w:t>
            </w:r>
          </w:p>
        </w:tc>
      </w:tr>
    </w:tbl>
    <w:p w14:paraId="0ABB4EBA" w14:textId="4EC7DFAE" w:rsidR="001F4C26" w:rsidRDefault="001F4C26" w:rsidP="00222D63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3CECDF03" w14:textId="06596342" w:rsidR="002870DF" w:rsidRPr="00FC3E8C" w:rsidRDefault="00B27B19" w:rsidP="00364855">
      <w:pPr>
        <w:widowControl w:val="0"/>
        <w:tabs>
          <w:tab w:val="left" w:pos="1114"/>
        </w:tabs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1D135D" w:rsidRPr="00FC3E8C">
        <w:rPr>
          <w:sz w:val="22"/>
          <w:szCs w:val="22"/>
        </w:rPr>
        <w:t>7</w:t>
      </w:r>
      <w:r w:rsidR="002870DF" w:rsidRPr="00FC3E8C">
        <w:rPr>
          <w:sz w:val="22"/>
          <w:szCs w:val="22"/>
        </w:rPr>
        <w:t>.2. Затраты на поставку/приобретение продуктов питания:</w:t>
      </w:r>
    </w:p>
    <w:p w14:paraId="66344271" w14:textId="77777777" w:rsidR="002870DF" w:rsidRPr="00FC3E8C" w:rsidRDefault="002870DF" w:rsidP="002870DF">
      <w:pPr>
        <w:ind w:firstLine="709"/>
        <w:rPr>
          <w:sz w:val="22"/>
          <w:szCs w:val="2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2"/>
        <w:gridCol w:w="5143"/>
        <w:gridCol w:w="4382"/>
      </w:tblGrid>
      <w:tr w:rsidR="00065C3B" w:rsidRPr="00FC3E8C" w14:paraId="2CACC54E" w14:textId="77777777" w:rsidTr="005F42F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6B72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7101D7FE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1478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640B3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(рублей)</w:t>
            </w:r>
          </w:p>
        </w:tc>
      </w:tr>
      <w:tr w:rsidR="00065C3B" w:rsidRPr="00FC3E8C" w14:paraId="5BD5AEFB" w14:textId="77777777" w:rsidTr="005F42FF">
        <w:trPr>
          <w:trHeight w:val="35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A169A" w14:textId="77777777" w:rsidR="00065C3B" w:rsidRPr="00FC3E8C" w:rsidRDefault="00065C3B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206E9" w14:textId="77777777" w:rsidR="00065C3B" w:rsidRPr="00FC3E8C" w:rsidRDefault="00065C3B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FE0F4" w14:textId="046C2D29" w:rsidR="007C031D" w:rsidRPr="00AE31CE" w:rsidRDefault="00A3319B" w:rsidP="000E403C">
            <w:pPr>
              <w:jc w:val="center"/>
              <w:rPr>
                <w:sz w:val="22"/>
                <w:szCs w:val="22"/>
              </w:rPr>
            </w:pPr>
            <w:r w:rsidRPr="00AE31CE">
              <w:rPr>
                <w:sz w:val="22"/>
                <w:szCs w:val="22"/>
              </w:rPr>
              <w:t>1 354 825,24</w:t>
            </w:r>
          </w:p>
        </w:tc>
      </w:tr>
    </w:tbl>
    <w:p w14:paraId="455E08D8" w14:textId="23B97DDD" w:rsidR="00264F6D" w:rsidRDefault="00FE713C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43862F5E" w14:textId="6809A2D6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0DD40E61" w14:textId="731ED130" w:rsidR="00264F6D" w:rsidRPr="00FC3E8C" w:rsidRDefault="00FE713C">
      <w:pPr>
        <w:tabs>
          <w:tab w:val="left" w:pos="1052"/>
        </w:tabs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             Глава </w:t>
      </w:r>
      <w:r w:rsidR="001D135D" w:rsidRPr="00FC3E8C">
        <w:rPr>
          <w:b/>
          <w:sz w:val="22"/>
          <w:szCs w:val="22"/>
        </w:rPr>
        <w:t>8</w:t>
      </w:r>
      <w:r w:rsidRPr="00FC3E8C">
        <w:rPr>
          <w:b/>
          <w:sz w:val="22"/>
          <w:szCs w:val="22"/>
        </w:rPr>
        <w:t>. Затраты на дополнительное профессиональное образование работников</w:t>
      </w:r>
    </w:p>
    <w:p w14:paraId="1B3861ED" w14:textId="77777777" w:rsidR="00264F6D" w:rsidRPr="00FC3E8C" w:rsidRDefault="00264F6D">
      <w:pPr>
        <w:tabs>
          <w:tab w:val="left" w:pos="1052"/>
        </w:tabs>
        <w:rPr>
          <w:sz w:val="22"/>
          <w:szCs w:val="22"/>
        </w:rPr>
      </w:pPr>
    </w:p>
    <w:p w14:paraId="5D118DE6" w14:textId="1E32C425" w:rsidR="00264F6D" w:rsidRDefault="001D135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8</w:t>
      </w:r>
      <w:r w:rsidR="00FE713C" w:rsidRPr="00FC3E8C">
        <w:rPr>
          <w:sz w:val="22"/>
          <w:szCs w:val="22"/>
        </w:rPr>
        <w:t>.1. Затраты на приобретение образовательных услуг по профессиональной переподготовке и повышению квалификации:</w:t>
      </w:r>
    </w:p>
    <w:p w14:paraId="1C9B7265" w14:textId="77777777" w:rsidR="001879D0" w:rsidRPr="00FC3E8C" w:rsidRDefault="001879D0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264F6D" w:rsidRPr="00FC3E8C" w14:paraId="27038ECF" w14:textId="77777777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E6A56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работников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23F02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обучения одного работника, (не более), рублей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7FA6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(не более), </w:t>
            </w:r>
          </w:p>
          <w:p w14:paraId="7E0F2B7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2BD37869" w14:textId="77777777" w:rsidTr="008D7331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6A8C" w14:textId="5DD58C8B" w:rsidR="00264F6D" w:rsidRPr="00FC3E8C" w:rsidRDefault="008D733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6469" w14:textId="330C1459" w:rsidR="00264F6D" w:rsidRPr="00FC3E8C" w:rsidRDefault="008D733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EB08" w14:textId="786E8207" w:rsidR="00264F6D" w:rsidRPr="00FC3E8C" w:rsidRDefault="008D733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39,600</w:t>
            </w:r>
          </w:p>
        </w:tc>
      </w:tr>
    </w:tbl>
    <w:p w14:paraId="405D105C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4F75EAE6" w14:textId="77777777" w:rsidR="00C56A1B" w:rsidRDefault="00C56A1B" w:rsidP="00C56A1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sectPr w:rsidR="00C56A1B">
      <w:pgSz w:w="11906" w:h="16838" w:code="9"/>
      <w:pgMar w:top="284" w:right="425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37711"/>
    <w:multiLevelType w:val="hybridMultilevel"/>
    <w:tmpl w:val="FB3495E4"/>
    <w:lvl w:ilvl="0" w:tplc="BCAEF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38833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5A45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4EE2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CE6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870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284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3283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2AD739EF"/>
    <w:multiLevelType w:val="hybridMultilevel"/>
    <w:tmpl w:val="201E6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853DB4"/>
    <w:multiLevelType w:val="multilevel"/>
    <w:tmpl w:val="77AED2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440" w:hanging="72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08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4" w15:restartNumberingAfterBreak="0">
    <w:nsid w:val="60CC3BED"/>
    <w:multiLevelType w:val="hybridMultilevel"/>
    <w:tmpl w:val="5AA4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EA4709"/>
    <w:multiLevelType w:val="hybridMultilevel"/>
    <w:tmpl w:val="64F21B96"/>
    <w:lvl w:ilvl="0" w:tplc="2618B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F6D"/>
    <w:rsid w:val="00000C69"/>
    <w:rsid w:val="0002336B"/>
    <w:rsid w:val="00024A06"/>
    <w:rsid w:val="00032807"/>
    <w:rsid w:val="00045978"/>
    <w:rsid w:val="0005043D"/>
    <w:rsid w:val="0005516F"/>
    <w:rsid w:val="000653B3"/>
    <w:rsid w:val="00065C3B"/>
    <w:rsid w:val="000661E3"/>
    <w:rsid w:val="000675EC"/>
    <w:rsid w:val="000727F0"/>
    <w:rsid w:val="00074E34"/>
    <w:rsid w:val="000754D1"/>
    <w:rsid w:val="000A56D0"/>
    <w:rsid w:val="000A75F0"/>
    <w:rsid w:val="000C1588"/>
    <w:rsid w:val="000E085E"/>
    <w:rsid w:val="000E403C"/>
    <w:rsid w:val="000E5733"/>
    <w:rsid w:val="000F497C"/>
    <w:rsid w:val="000F7095"/>
    <w:rsid w:val="00105385"/>
    <w:rsid w:val="0011650B"/>
    <w:rsid w:val="00116E7B"/>
    <w:rsid w:val="00121837"/>
    <w:rsid w:val="0012199F"/>
    <w:rsid w:val="00127E78"/>
    <w:rsid w:val="00132C8B"/>
    <w:rsid w:val="001465A5"/>
    <w:rsid w:val="00157334"/>
    <w:rsid w:val="00160792"/>
    <w:rsid w:val="0016109F"/>
    <w:rsid w:val="001640FA"/>
    <w:rsid w:val="001645D5"/>
    <w:rsid w:val="00173FA3"/>
    <w:rsid w:val="001757BD"/>
    <w:rsid w:val="0018508D"/>
    <w:rsid w:val="001879D0"/>
    <w:rsid w:val="00190B81"/>
    <w:rsid w:val="00195972"/>
    <w:rsid w:val="001A57F6"/>
    <w:rsid w:val="001C1240"/>
    <w:rsid w:val="001C2B35"/>
    <w:rsid w:val="001C5657"/>
    <w:rsid w:val="001C66DD"/>
    <w:rsid w:val="001D135D"/>
    <w:rsid w:val="001D415C"/>
    <w:rsid w:val="001D4614"/>
    <w:rsid w:val="001E1CB9"/>
    <w:rsid w:val="001E3766"/>
    <w:rsid w:val="001F4C26"/>
    <w:rsid w:val="001F6A2F"/>
    <w:rsid w:val="00204243"/>
    <w:rsid w:val="002124DB"/>
    <w:rsid w:val="00213868"/>
    <w:rsid w:val="002153C4"/>
    <w:rsid w:val="00222D63"/>
    <w:rsid w:val="002270B8"/>
    <w:rsid w:val="00240CF2"/>
    <w:rsid w:val="002441C7"/>
    <w:rsid w:val="00245B03"/>
    <w:rsid w:val="00264F6D"/>
    <w:rsid w:val="002744DA"/>
    <w:rsid w:val="002829FD"/>
    <w:rsid w:val="00282B29"/>
    <w:rsid w:val="002870DF"/>
    <w:rsid w:val="00295294"/>
    <w:rsid w:val="002A36A6"/>
    <w:rsid w:val="002A3987"/>
    <w:rsid w:val="002B045C"/>
    <w:rsid w:val="002B42B6"/>
    <w:rsid w:val="002C2154"/>
    <w:rsid w:val="002D2C39"/>
    <w:rsid w:val="002E54B6"/>
    <w:rsid w:val="002F0F84"/>
    <w:rsid w:val="002F48B1"/>
    <w:rsid w:val="00313369"/>
    <w:rsid w:val="0032604C"/>
    <w:rsid w:val="00330406"/>
    <w:rsid w:val="00332B87"/>
    <w:rsid w:val="003414F6"/>
    <w:rsid w:val="003450DE"/>
    <w:rsid w:val="003504EA"/>
    <w:rsid w:val="00356EFE"/>
    <w:rsid w:val="00363969"/>
    <w:rsid w:val="00364855"/>
    <w:rsid w:val="00372028"/>
    <w:rsid w:val="00376E28"/>
    <w:rsid w:val="00382059"/>
    <w:rsid w:val="00391CE8"/>
    <w:rsid w:val="00397168"/>
    <w:rsid w:val="003B7B15"/>
    <w:rsid w:val="003C3B85"/>
    <w:rsid w:val="003D004C"/>
    <w:rsid w:val="003D1B11"/>
    <w:rsid w:val="003F0FD0"/>
    <w:rsid w:val="003F3EDF"/>
    <w:rsid w:val="00400947"/>
    <w:rsid w:val="00404867"/>
    <w:rsid w:val="00425799"/>
    <w:rsid w:val="0043360F"/>
    <w:rsid w:val="004517F5"/>
    <w:rsid w:val="0045587D"/>
    <w:rsid w:val="004649AC"/>
    <w:rsid w:val="00485EF5"/>
    <w:rsid w:val="004954E4"/>
    <w:rsid w:val="004A5FAB"/>
    <w:rsid w:val="004B6494"/>
    <w:rsid w:val="004B7602"/>
    <w:rsid w:val="004C2483"/>
    <w:rsid w:val="004E5DA3"/>
    <w:rsid w:val="004F7E89"/>
    <w:rsid w:val="005057D0"/>
    <w:rsid w:val="0051266E"/>
    <w:rsid w:val="00522CFD"/>
    <w:rsid w:val="005303B0"/>
    <w:rsid w:val="00541EE7"/>
    <w:rsid w:val="00542B84"/>
    <w:rsid w:val="0055241A"/>
    <w:rsid w:val="00565B49"/>
    <w:rsid w:val="00567159"/>
    <w:rsid w:val="00570D27"/>
    <w:rsid w:val="00572482"/>
    <w:rsid w:val="00587F04"/>
    <w:rsid w:val="0059127D"/>
    <w:rsid w:val="005946D9"/>
    <w:rsid w:val="005A1BDD"/>
    <w:rsid w:val="005B77B0"/>
    <w:rsid w:val="005B7BBF"/>
    <w:rsid w:val="005C0BE7"/>
    <w:rsid w:val="005D143F"/>
    <w:rsid w:val="005D2991"/>
    <w:rsid w:val="005E3D02"/>
    <w:rsid w:val="005F17AC"/>
    <w:rsid w:val="005F2BBD"/>
    <w:rsid w:val="005F42FF"/>
    <w:rsid w:val="00600E99"/>
    <w:rsid w:val="006171B8"/>
    <w:rsid w:val="00622414"/>
    <w:rsid w:val="00627CAA"/>
    <w:rsid w:val="0063329A"/>
    <w:rsid w:val="00635312"/>
    <w:rsid w:val="00636D7D"/>
    <w:rsid w:val="00642FEF"/>
    <w:rsid w:val="00651047"/>
    <w:rsid w:val="0065164A"/>
    <w:rsid w:val="00653409"/>
    <w:rsid w:val="006537E7"/>
    <w:rsid w:val="00653CE2"/>
    <w:rsid w:val="006765EC"/>
    <w:rsid w:val="00685E66"/>
    <w:rsid w:val="00687E0E"/>
    <w:rsid w:val="006B5942"/>
    <w:rsid w:val="006C56C7"/>
    <w:rsid w:val="006D0E6C"/>
    <w:rsid w:val="006D28F5"/>
    <w:rsid w:val="006E5896"/>
    <w:rsid w:val="006F41E3"/>
    <w:rsid w:val="006F4E3C"/>
    <w:rsid w:val="007050A2"/>
    <w:rsid w:val="00711957"/>
    <w:rsid w:val="007138A3"/>
    <w:rsid w:val="00723EF8"/>
    <w:rsid w:val="007248F5"/>
    <w:rsid w:val="00735E2B"/>
    <w:rsid w:val="0074514D"/>
    <w:rsid w:val="007475D3"/>
    <w:rsid w:val="007537B6"/>
    <w:rsid w:val="00753B88"/>
    <w:rsid w:val="007544DD"/>
    <w:rsid w:val="00764F6C"/>
    <w:rsid w:val="00766C03"/>
    <w:rsid w:val="00770D01"/>
    <w:rsid w:val="00773BF5"/>
    <w:rsid w:val="0077611E"/>
    <w:rsid w:val="00782A7D"/>
    <w:rsid w:val="0078390B"/>
    <w:rsid w:val="00791448"/>
    <w:rsid w:val="007A7FAA"/>
    <w:rsid w:val="007B32E9"/>
    <w:rsid w:val="007B7E18"/>
    <w:rsid w:val="007C031D"/>
    <w:rsid w:val="007C0930"/>
    <w:rsid w:val="007D6038"/>
    <w:rsid w:val="007D6AF6"/>
    <w:rsid w:val="007F5961"/>
    <w:rsid w:val="008037D9"/>
    <w:rsid w:val="00807020"/>
    <w:rsid w:val="00807996"/>
    <w:rsid w:val="008103BE"/>
    <w:rsid w:val="008114A9"/>
    <w:rsid w:val="0081311D"/>
    <w:rsid w:val="00813BFB"/>
    <w:rsid w:val="008174CC"/>
    <w:rsid w:val="00825880"/>
    <w:rsid w:val="00835A92"/>
    <w:rsid w:val="00835CDE"/>
    <w:rsid w:val="0084148D"/>
    <w:rsid w:val="00845C94"/>
    <w:rsid w:val="00862FDA"/>
    <w:rsid w:val="00867374"/>
    <w:rsid w:val="00880F4E"/>
    <w:rsid w:val="0088523C"/>
    <w:rsid w:val="00886545"/>
    <w:rsid w:val="00895602"/>
    <w:rsid w:val="008A04D5"/>
    <w:rsid w:val="008B01D4"/>
    <w:rsid w:val="008C0AC3"/>
    <w:rsid w:val="008C600B"/>
    <w:rsid w:val="008C7875"/>
    <w:rsid w:val="008D33A8"/>
    <w:rsid w:val="008D7331"/>
    <w:rsid w:val="008F5B97"/>
    <w:rsid w:val="008F6A1C"/>
    <w:rsid w:val="009030ED"/>
    <w:rsid w:val="009119FC"/>
    <w:rsid w:val="00911C79"/>
    <w:rsid w:val="00914F2E"/>
    <w:rsid w:val="00917B05"/>
    <w:rsid w:val="009236DE"/>
    <w:rsid w:val="00925303"/>
    <w:rsid w:val="00932719"/>
    <w:rsid w:val="00933570"/>
    <w:rsid w:val="00943B8D"/>
    <w:rsid w:val="0095655E"/>
    <w:rsid w:val="00970C4A"/>
    <w:rsid w:val="0097358A"/>
    <w:rsid w:val="00995C35"/>
    <w:rsid w:val="009A752C"/>
    <w:rsid w:val="009B2A66"/>
    <w:rsid w:val="009C0DF9"/>
    <w:rsid w:val="009C0F8A"/>
    <w:rsid w:val="009D1FCF"/>
    <w:rsid w:val="009E6306"/>
    <w:rsid w:val="009E6779"/>
    <w:rsid w:val="009E6FD8"/>
    <w:rsid w:val="00A07458"/>
    <w:rsid w:val="00A17B3E"/>
    <w:rsid w:val="00A22AE8"/>
    <w:rsid w:val="00A3319B"/>
    <w:rsid w:val="00A40242"/>
    <w:rsid w:val="00A419F8"/>
    <w:rsid w:val="00A47A19"/>
    <w:rsid w:val="00A829DC"/>
    <w:rsid w:val="00A90F14"/>
    <w:rsid w:val="00A916B0"/>
    <w:rsid w:val="00A91823"/>
    <w:rsid w:val="00A97D5A"/>
    <w:rsid w:val="00AA7FBB"/>
    <w:rsid w:val="00AA7FE4"/>
    <w:rsid w:val="00AB52BF"/>
    <w:rsid w:val="00AB6A7E"/>
    <w:rsid w:val="00AC103B"/>
    <w:rsid w:val="00AC1A1C"/>
    <w:rsid w:val="00AC31B0"/>
    <w:rsid w:val="00AD01B0"/>
    <w:rsid w:val="00AD6F1C"/>
    <w:rsid w:val="00AE31CE"/>
    <w:rsid w:val="00AE5DB3"/>
    <w:rsid w:val="00AF1708"/>
    <w:rsid w:val="00AF2196"/>
    <w:rsid w:val="00B0284C"/>
    <w:rsid w:val="00B07DC1"/>
    <w:rsid w:val="00B17745"/>
    <w:rsid w:val="00B27B19"/>
    <w:rsid w:val="00B45E0E"/>
    <w:rsid w:val="00B541B9"/>
    <w:rsid w:val="00B65211"/>
    <w:rsid w:val="00B73F1C"/>
    <w:rsid w:val="00B74E90"/>
    <w:rsid w:val="00B8197C"/>
    <w:rsid w:val="00B86D59"/>
    <w:rsid w:val="00B871B3"/>
    <w:rsid w:val="00B914A4"/>
    <w:rsid w:val="00B92722"/>
    <w:rsid w:val="00B96DAE"/>
    <w:rsid w:val="00BB2028"/>
    <w:rsid w:val="00BE5BF6"/>
    <w:rsid w:val="00BE6131"/>
    <w:rsid w:val="00BF4535"/>
    <w:rsid w:val="00C03D08"/>
    <w:rsid w:val="00C040AC"/>
    <w:rsid w:val="00C04122"/>
    <w:rsid w:val="00C230F7"/>
    <w:rsid w:val="00C232AF"/>
    <w:rsid w:val="00C23BAF"/>
    <w:rsid w:val="00C377F3"/>
    <w:rsid w:val="00C509E0"/>
    <w:rsid w:val="00C55A08"/>
    <w:rsid w:val="00C56A1B"/>
    <w:rsid w:val="00C57A50"/>
    <w:rsid w:val="00C60221"/>
    <w:rsid w:val="00C64B3D"/>
    <w:rsid w:val="00C72F24"/>
    <w:rsid w:val="00C97886"/>
    <w:rsid w:val="00CC0048"/>
    <w:rsid w:val="00CC4AF8"/>
    <w:rsid w:val="00CE1F61"/>
    <w:rsid w:val="00CE6066"/>
    <w:rsid w:val="00CE7975"/>
    <w:rsid w:val="00CE7D4D"/>
    <w:rsid w:val="00CF06D4"/>
    <w:rsid w:val="00CF2568"/>
    <w:rsid w:val="00D031A8"/>
    <w:rsid w:val="00D034D8"/>
    <w:rsid w:val="00D04A66"/>
    <w:rsid w:val="00D064CB"/>
    <w:rsid w:val="00D20836"/>
    <w:rsid w:val="00D22305"/>
    <w:rsid w:val="00D37D4F"/>
    <w:rsid w:val="00D47F27"/>
    <w:rsid w:val="00D5140D"/>
    <w:rsid w:val="00D606C3"/>
    <w:rsid w:val="00D6212C"/>
    <w:rsid w:val="00D6573A"/>
    <w:rsid w:val="00D7235C"/>
    <w:rsid w:val="00D76517"/>
    <w:rsid w:val="00D8458A"/>
    <w:rsid w:val="00DC733C"/>
    <w:rsid w:val="00DD1C1B"/>
    <w:rsid w:val="00DD36C8"/>
    <w:rsid w:val="00DF21CE"/>
    <w:rsid w:val="00E0391D"/>
    <w:rsid w:val="00E1739F"/>
    <w:rsid w:val="00E27B19"/>
    <w:rsid w:val="00E30BB8"/>
    <w:rsid w:val="00E31037"/>
    <w:rsid w:val="00E42913"/>
    <w:rsid w:val="00E47813"/>
    <w:rsid w:val="00E47A30"/>
    <w:rsid w:val="00E53E3A"/>
    <w:rsid w:val="00E60050"/>
    <w:rsid w:val="00E61BFA"/>
    <w:rsid w:val="00E6606A"/>
    <w:rsid w:val="00E72AF8"/>
    <w:rsid w:val="00E80222"/>
    <w:rsid w:val="00E82101"/>
    <w:rsid w:val="00E83954"/>
    <w:rsid w:val="00E839D7"/>
    <w:rsid w:val="00EA0468"/>
    <w:rsid w:val="00EA295E"/>
    <w:rsid w:val="00EC03E7"/>
    <w:rsid w:val="00ED0BB0"/>
    <w:rsid w:val="00EE060F"/>
    <w:rsid w:val="00EE50FF"/>
    <w:rsid w:val="00F00EDA"/>
    <w:rsid w:val="00F01F44"/>
    <w:rsid w:val="00F12CA7"/>
    <w:rsid w:val="00F20C1A"/>
    <w:rsid w:val="00F4535D"/>
    <w:rsid w:val="00F609F5"/>
    <w:rsid w:val="00F64A0D"/>
    <w:rsid w:val="00F75856"/>
    <w:rsid w:val="00F81EA8"/>
    <w:rsid w:val="00F821A9"/>
    <w:rsid w:val="00F90AC7"/>
    <w:rsid w:val="00F912B7"/>
    <w:rsid w:val="00F917EF"/>
    <w:rsid w:val="00FA1826"/>
    <w:rsid w:val="00FA607C"/>
    <w:rsid w:val="00FB2D5E"/>
    <w:rsid w:val="00FB7E5C"/>
    <w:rsid w:val="00FC3E8C"/>
    <w:rsid w:val="00FC425F"/>
    <w:rsid w:val="00FC4689"/>
    <w:rsid w:val="00FC7C64"/>
    <w:rsid w:val="00FD1378"/>
    <w:rsid w:val="00FD4D6B"/>
    <w:rsid w:val="00FE5C54"/>
    <w:rsid w:val="00FE713C"/>
    <w:rsid w:val="00FF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F19801"/>
  <w15:docId w15:val="{161D9F4C-18AC-464A-A6B7-2DF347B93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locked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locked/>
    <w:rPr>
      <w:rFonts w:ascii="Tahoma" w:hAnsi="Tahoma" w:cs="Times New Roman"/>
      <w:sz w:val="16"/>
    </w:rPr>
  </w:style>
  <w:style w:type="paragraph" w:styleId="a7">
    <w:name w:val="List Paragraph"/>
    <w:basedOn w:val="a"/>
    <w:uiPriority w:val="34"/>
    <w:qFormat/>
    <w:pPr>
      <w:ind w:left="708"/>
    </w:pPr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Pr>
      <w:rFonts w:eastAsia="Times New Roman"/>
      <w:sz w:val="22"/>
    </w:rPr>
  </w:style>
  <w:style w:type="paragraph" w:customStyle="1" w:styleId="1">
    <w:name w:val="Без интервала1"/>
    <w:uiPriority w:val="99"/>
    <w:rPr>
      <w:rFonts w:cs="Calibri"/>
      <w:sz w:val="22"/>
      <w:szCs w:val="22"/>
      <w:lang w:eastAsia="en-US"/>
    </w:rPr>
  </w:style>
  <w:style w:type="paragraph" w:customStyle="1" w:styleId="2">
    <w:name w:val="Без интервала2"/>
    <w:uiPriority w:val="99"/>
    <w:rPr>
      <w:rFonts w:cs="Calibri"/>
      <w:sz w:val="22"/>
      <w:szCs w:val="22"/>
      <w:lang w:eastAsia="en-US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rPr>
      <w:rFonts w:ascii="Times New Roman" w:hAnsi="Times New Roman"/>
      <w:sz w:val="24"/>
      <w:szCs w:val="24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Body Text"/>
    <w:basedOn w:val="a"/>
    <w:link w:val="ab"/>
    <w:pPr>
      <w:jc w:val="both"/>
    </w:pPr>
    <w:rPr>
      <w:sz w:val="28"/>
    </w:rPr>
  </w:style>
  <w:style w:type="character" w:customStyle="1" w:styleId="ab">
    <w:name w:val="Основной текст Знак"/>
    <w:link w:val="aa"/>
    <w:rPr>
      <w:rFonts w:ascii="Times New Roman" w:eastAsia="Times New Roman" w:hAnsi="Times New Roman"/>
      <w:sz w:val="28"/>
      <w:szCs w:val="24"/>
    </w:rPr>
  </w:style>
  <w:style w:type="character" w:customStyle="1" w:styleId="10">
    <w:name w:val="Знак Знак1"/>
    <w:rPr>
      <w:sz w:val="22"/>
      <w:szCs w:val="22"/>
      <w:lang w:eastAsia="en-US"/>
    </w:rPr>
  </w:style>
  <w:style w:type="paragraph" w:styleId="ac">
    <w:name w:val="footer"/>
    <w:basedOn w:val="a"/>
    <w:link w:val="ad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Pr>
      <w:sz w:val="22"/>
      <w:szCs w:val="22"/>
      <w:lang w:eastAsia="en-US"/>
    </w:rPr>
  </w:style>
  <w:style w:type="paragraph" w:customStyle="1" w:styleId="ae">
    <w:name w:val="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1"/>
    <w:basedOn w:val="a"/>
    <w:pPr>
      <w:spacing w:after="160" w:line="240" w:lineRule="exact"/>
    </w:pPr>
    <w:rPr>
      <w:sz w:val="20"/>
      <w:szCs w:val="20"/>
      <w:lang w:eastAsia="zh-CN"/>
    </w:rPr>
  </w:style>
  <w:style w:type="paragraph" w:styleId="af">
    <w:name w:val="footnote text"/>
    <w:basedOn w:val="a"/>
    <w:link w:val="af0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0">
    <w:name w:val="Текст сноски Знак"/>
    <w:link w:val="af"/>
    <w:rPr>
      <w:rFonts w:eastAsia="Times New Roman" w:cs="Calibri"/>
      <w:lang w:eastAsia="en-US"/>
    </w:rPr>
  </w:style>
  <w:style w:type="character" w:styleId="af1">
    <w:name w:val="footnote reference"/>
    <w:rPr>
      <w:vertAlign w:val="superscript"/>
    </w:rPr>
  </w:style>
  <w:style w:type="paragraph" w:styleId="af2">
    <w:name w:val="endnote text"/>
    <w:basedOn w:val="a"/>
    <w:link w:val="af3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концевой сноски Знак"/>
    <w:link w:val="af2"/>
    <w:rPr>
      <w:rFonts w:eastAsia="Times New Roman" w:cs="Calibri"/>
      <w:lang w:eastAsia="en-US"/>
    </w:rPr>
  </w:style>
  <w:style w:type="character" w:styleId="af4">
    <w:name w:val="endnote reference"/>
    <w:rPr>
      <w:vertAlign w:val="superscript"/>
    </w:rPr>
  </w:style>
  <w:style w:type="character" w:styleId="af5">
    <w:name w:val="Intense Emphasis"/>
    <w:uiPriority w:val="21"/>
    <w:qFormat/>
    <w:rPr>
      <w:b/>
      <w:bCs/>
      <w:i/>
      <w:iCs/>
      <w:color w:val="4F81BD"/>
    </w:rPr>
  </w:style>
  <w:style w:type="paragraph" w:customStyle="1" w:styleId="Style8">
    <w:name w:val="Style8"/>
    <w:basedOn w:val="a"/>
    <w:uiPriority w:val="99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085DB-669E-4853-8E31-A1C0A4038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9981</TotalTime>
  <Pages>9</Pages>
  <Words>3221</Words>
  <Characters>18363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SpecZacup</cp:lastModifiedBy>
  <cp:revision>3479</cp:revision>
  <cp:lastPrinted>2025-09-04T10:21:00Z</cp:lastPrinted>
  <dcterms:created xsi:type="dcterms:W3CDTF">2015-02-24T07:57:00Z</dcterms:created>
  <dcterms:modified xsi:type="dcterms:W3CDTF">2025-09-10T03:59:00Z</dcterms:modified>
</cp:coreProperties>
</file>